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91EA9" w14:textId="067DBAD8" w:rsidR="00524172" w:rsidRPr="009F6A2B" w:rsidRDefault="00524172" w:rsidP="00524172">
      <w:pPr>
        <w:jc w:val="both"/>
        <w:rPr>
          <w:rFonts w:ascii="Arial" w:hAnsi="Arial" w:cs="Arial"/>
          <w:b/>
          <w:sz w:val="32"/>
          <w:szCs w:val="32"/>
          <w:lang w:val="fr-FR"/>
        </w:rPr>
      </w:pPr>
      <w:r w:rsidRPr="009F6A2B">
        <w:rPr>
          <w:rFonts w:ascii="Arial" w:hAnsi="Arial" w:cs="Arial"/>
          <w:b/>
          <w:sz w:val="32"/>
          <w:szCs w:val="32"/>
          <w:lang w:val="fr-FR"/>
        </w:rPr>
        <w:t xml:space="preserve">Act and Code Review </w:t>
      </w:r>
      <w:r w:rsidR="00136549" w:rsidRPr="009F6A2B">
        <w:rPr>
          <w:rFonts w:ascii="Arial" w:hAnsi="Arial" w:cs="Arial"/>
          <w:b/>
          <w:sz w:val="32"/>
          <w:szCs w:val="32"/>
          <w:lang w:val="fr-FR"/>
        </w:rPr>
        <w:t>c</w:t>
      </w:r>
      <w:r w:rsidRPr="009F6A2B">
        <w:rPr>
          <w:rFonts w:ascii="Arial" w:hAnsi="Arial" w:cs="Arial"/>
          <w:b/>
          <w:sz w:val="32"/>
          <w:szCs w:val="32"/>
          <w:lang w:val="fr-FR"/>
        </w:rPr>
        <w:t>onsultation questions | Ngā pātai matapakinga</w:t>
      </w:r>
    </w:p>
    <w:p w14:paraId="073260CC" w14:textId="5CF157E4" w:rsidR="009F6A2B" w:rsidRDefault="00524172" w:rsidP="009F6A2B">
      <w:pPr>
        <w:jc w:val="both"/>
        <w:rPr>
          <w:rFonts w:ascii="Arial" w:hAnsi="Arial" w:cs="Arial"/>
          <w:sz w:val="28"/>
          <w:szCs w:val="28"/>
        </w:rPr>
      </w:pPr>
      <w:r>
        <w:rPr>
          <w:rFonts w:ascii="Arial" w:hAnsi="Arial" w:cs="Arial"/>
          <w:sz w:val="28"/>
          <w:szCs w:val="28"/>
        </w:rPr>
        <w:br/>
      </w:r>
      <w:r w:rsidR="009F6A2B">
        <w:rPr>
          <w:rFonts w:ascii="Arial" w:hAnsi="Arial" w:cs="Arial"/>
          <w:sz w:val="28"/>
          <w:szCs w:val="28"/>
        </w:rPr>
        <w:t xml:space="preserve">This document contains all the questions we are asking as part of the Act and Code Review consultation. Aside from the required questions, you can answer as many or as few as you’d like. When completed, please either email it to </w:t>
      </w:r>
      <w:hyperlink r:id="rId8" w:history="1">
        <w:r w:rsidR="009F6A2B" w:rsidRPr="004C3F51">
          <w:rPr>
            <w:rStyle w:val="Hyperlink"/>
            <w:rFonts w:ascii="Arial" w:hAnsi="Arial" w:cs="Arial"/>
            <w:sz w:val="28"/>
            <w:szCs w:val="28"/>
          </w:rPr>
          <w:t>review@hdc.org.nz</w:t>
        </w:r>
      </w:hyperlink>
      <w:r w:rsidR="009F6A2B">
        <w:rPr>
          <w:rFonts w:ascii="Arial" w:hAnsi="Arial" w:cs="Arial"/>
          <w:sz w:val="28"/>
          <w:szCs w:val="28"/>
        </w:rPr>
        <w:t xml:space="preserve"> or post it to us at PO Box 1791, Auckland, 1140. </w:t>
      </w:r>
    </w:p>
    <w:p w14:paraId="5F1EEACC" w14:textId="77777777" w:rsidR="009F6A2B" w:rsidRDefault="009F6A2B" w:rsidP="00150F84">
      <w:pPr>
        <w:jc w:val="both"/>
        <w:rPr>
          <w:rFonts w:ascii="Arial" w:hAnsi="Arial" w:cs="Arial"/>
          <w:sz w:val="28"/>
          <w:szCs w:val="28"/>
        </w:rPr>
      </w:pPr>
    </w:p>
    <w:p w14:paraId="5AC1CE8E" w14:textId="609544E3" w:rsidR="009F6A2B" w:rsidRPr="00150F84" w:rsidRDefault="009F6A2B" w:rsidP="009F6A2B">
      <w:pPr>
        <w:jc w:val="both"/>
        <w:rPr>
          <w:rFonts w:ascii="Arial" w:hAnsi="Arial" w:cs="Arial"/>
          <w:sz w:val="28"/>
          <w:szCs w:val="28"/>
        </w:rPr>
      </w:pPr>
      <w:r w:rsidRPr="001B5A4E">
        <w:rPr>
          <w:rFonts w:ascii="Arial" w:hAnsi="Arial" w:cs="Arial"/>
          <w:sz w:val="28"/>
          <w:szCs w:val="28"/>
        </w:rPr>
        <w:t xml:space="preserve">Please visit </w:t>
      </w:r>
      <w:hyperlink r:id="rId9" w:history="1">
        <w:hyperlink r:id="rId10" w:history="1">
          <w:r w:rsidRPr="001B5A4E">
            <w:rPr>
              <w:rStyle w:val="Hyperlink"/>
              <w:rFonts w:ascii="Arial" w:hAnsi="Arial" w:cs="Arial"/>
              <w:sz w:val="28"/>
              <w:szCs w:val="28"/>
            </w:rPr>
            <w:t>https://review.hdc.org.nz</w:t>
          </w:r>
        </w:hyperlink>
      </w:hyperlink>
      <w:r w:rsidRPr="001B5A4E">
        <w:rPr>
          <w:rFonts w:ascii="Arial" w:hAnsi="Arial" w:cs="Arial"/>
          <w:sz w:val="28"/>
          <w:szCs w:val="28"/>
        </w:rPr>
        <w:t xml:space="preserve"> to answer these questions </w:t>
      </w:r>
      <w:r>
        <w:rPr>
          <w:rFonts w:ascii="Arial" w:hAnsi="Arial" w:cs="Arial"/>
          <w:sz w:val="28"/>
          <w:szCs w:val="28"/>
        </w:rPr>
        <w:t>online</w:t>
      </w:r>
      <w:r w:rsidRPr="001B5A4E">
        <w:rPr>
          <w:rFonts w:ascii="Arial" w:hAnsi="Arial" w:cs="Arial"/>
          <w:sz w:val="28"/>
          <w:szCs w:val="28"/>
        </w:rPr>
        <w:t>.</w:t>
      </w:r>
    </w:p>
    <w:p w14:paraId="0819A454" w14:textId="77777777" w:rsidR="009F6A2B" w:rsidRDefault="009F6A2B" w:rsidP="00150F84">
      <w:pPr>
        <w:jc w:val="both"/>
        <w:rPr>
          <w:rFonts w:ascii="Arial" w:hAnsi="Arial" w:cs="Arial"/>
          <w:sz w:val="28"/>
          <w:szCs w:val="28"/>
        </w:rPr>
      </w:pPr>
    </w:p>
    <w:p w14:paraId="3F63763C" w14:textId="77777777" w:rsidR="009F6A2B" w:rsidRPr="009F6A2B" w:rsidRDefault="00524172" w:rsidP="009F6A2B">
      <w:pPr>
        <w:spacing w:after="240"/>
        <w:jc w:val="both"/>
        <w:rPr>
          <w:rFonts w:ascii="Arial" w:hAnsi="Arial" w:cs="Arial"/>
          <w:b/>
          <w:color w:val="943634" w:themeColor="accent2" w:themeShade="BF"/>
          <w:sz w:val="32"/>
          <w:szCs w:val="32"/>
        </w:rPr>
      </w:pPr>
      <w:r w:rsidRPr="009F6A2B">
        <w:rPr>
          <w:rFonts w:ascii="Arial" w:hAnsi="Arial" w:cs="Arial"/>
          <w:b/>
          <w:color w:val="943634" w:themeColor="accent2" w:themeShade="BF"/>
          <w:sz w:val="32"/>
          <w:szCs w:val="32"/>
        </w:rPr>
        <w:t xml:space="preserve">Your details </w:t>
      </w:r>
      <w:r w:rsidR="001B5A4E" w:rsidRPr="009F6A2B">
        <w:rPr>
          <w:rFonts w:ascii="Arial" w:hAnsi="Arial" w:cs="Arial"/>
          <w:b/>
          <w:color w:val="943634" w:themeColor="accent2" w:themeShade="BF"/>
          <w:sz w:val="32"/>
          <w:szCs w:val="32"/>
        </w:rPr>
        <w:t>(required)</w:t>
      </w:r>
    </w:p>
    <w:p w14:paraId="20BAE9A6" w14:textId="69D2C6D0" w:rsidR="00524172" w:rsidRPr="009F6A2B" w:rsidRDefault="009F6A2B" w:rsidP="009F6A2B">
      <w:pPr>
        <w:jc w:val="both"/>
        <w:rPr>
          <w:rFonts w:ascii="Arial" w:hAnsi="Arial" w:cs="Arial"/>
          <w:sz w:val="28"/>
          <w:szCs w:val="28"/>
        </w:rPr>
      </w:pPr>
      <w:r w:rsidRPr="00D97568">
        <w:rPr>
          <w:rFonts w:ascii="Arial" w:hAnsi="Arial" w:cs="Arial"/>
          <w:sz w:val="28"/>
          <w:szCs w:val="28"/>
        </w:rPr>
        <w:t xml:space="preserve">It’s important for us to know a bit about you so that we understand </w:t>
      </w:r>
      <w:r>
        <w:rPr>
          <w:rFonts w:ascii="Arial" w:hAnsi="Arial" w:cs="Arial"/>
          <w:sz w:val="28"/>
          <w:szCs w:val="28"/>
        </w:rPr>
        <w:t>whose</w:t>
      </w:r>
      <w:r w:rsidRPr="00D97568">
        <w:rPr>
          <w:rFonts w:ascii="Arial" w:hAnsi="Arial" w:cs="Arial"/>
          <w:sz w:val="28"/>
          <w:szCs w:val="28"/>
        </w:rPr>
        <w:t xml:space="preserve"> views are being represented in submissions. It helps us to make sure that any changes we recommend will work well for everyone and have an equitable impact.</w:t>
      </w:r>
      <w:r>
        <w:rPr>
          <w:rFonts w:ascii="Arial" w:hAnsi="Arial" w:cs="Arial"/>
          <w:sz w:val="28"/>
          <w:szCs w:val="28"/>
        </w:rPr>
        <w:t xml:space="preserve"> </w:t>
      </w:r>
      <w:r w:rsidR="00524172">
        <w:rPr>
          <w:rFonts w:ascii="Arial" w:hAnsi="Arial" w:cs="Arial"/>
          <w:sz w:val="28"/>
          <w:szCs w:val="28"/>
        </w:rPr>
        <w:br/>
      </w:r>
    </w:p>
    <w:tbl>
      <w:tblPr>
        <w:tblStyle w:val="TableGrid"/>
        <w:tblW w:w="9761" w:type="dxa"/>
        <w:tblLook w:val="04A0" w:firstRow="1" w:lastRow="0" w:firstColumn="1" w:lastColumn="0" w:noHBand="0" w:noVBand="1"/>
      </w:tblPr>
      <w:tblGrid>
        <w:gridCol w:w="9761"/>
      </w:tblGrid>
      <w:tr w:rsidR="00524172" w:rsidRPr="006B2C4B" w14:paraId="1634E221" w14:textId="77777777" w:rsidTr="00524172">
        <w:trPr>
          <w:trHeight w:val="156"/>
        </w:trPr>
        <w:tc>
          <w:tcPr>
            <w:tcW w:w="9761" w:type="dxa"/>
            <w:tcBorders>
              <w:top w:val="single" w:sz="12" w:space="0" w:color="auto"/>
              <w:left w:val="single" w:sz="12" w:space="0" w:color="auto"/>
              <w:bottom w:val="nil"/>
              <w:right w:val="single" w:sz="12" w:space="0" w:color="auto"/>
            </w:tcBorders>
            <w:shd w:val="clear" w:color="auto" w:fill="auto"/>
          </w:tcPr>
          <w:p w14:paraId="3DA24B70" w14:textId="12181655" w:rsidR="00524172" w:rsidRPr="003257DA" w:rsidRDefault="00524172" w:rsidP="009F6A2B">
            <w:pPr>
              <w:spacing w:before="80"/>
              <w:jc w:val="both"/>
              <w:rPr>
                <w:rFonts w:ascii="Arial" w:hAnsi="Arial" w:cs="Arial"/>
                <w:b/>
                <w:sz w:val="28"/>
                <w:szCs w:val="28"/>
              </w:rPr>
            </w:pPr>
            <w:r>
              <w:rPr>
                <w:rFonts w:ascii="Arial" w:hAnsi="Arial" w:cs="Arial"/>
                <w:b/>
                <w:sz w:val="28"/>
                <w:szCs w:val="28"/>
              </w:rPr>
              <w:t>1</w:t>
            </w:r>
            <w:r w:rsidRPr="003257DA">
              <w:rPr>
                <w:rFonts w:ascii="Arial" w:hAnsi="Arial" w:cs="Arial"/>
                <w:b/>
                <w:sz w:val="28"/>
                <w:szCs w:val="28"/>
              </w:rPr>
              <w:t>. What</w:t>
            </w:r>
            <w:r>
              <w:rPr>
                <w:rFonts w:ascii="Arial" w:hAnsi="Arial" w:cs="Arial"/>
                <w:b/>
                <w:sz w:val="28"/>
                <w:szCs w:val="28"/>
              </w:rPr>
              <w:t xml:space="preserve"> is your name</w:t>
            </w:r>
            <w:r w:rsidRPr="003257DA">
              <w:rPr>
                <w:rFonts w:ascii="Arial" w:hAnsi="Arial" w:cs="Arial"/>
                <w:b/>
                <w:sz w:val="28"/>
                <w:szCs w:val="28"/>
              </w:rPr>
              <w:t>?</w:t>
            </w:r>
          </w:p>
        </w:tc>
      </w:tr>
      <w:tr w:rsidR="00524172" w:rsidRPr="006B2C4B" w14:paraId="6FC3FF65" w14:textId="77777777" w:rsidTr="00246CC5">
        <w:trPr>
          <w:trHeight w:hRule="exact" w:val="567"/>
        </w:trPr>
        <w:tc>
          <w:tcPr>
            <w:tcW w:w="9761" w:type="dxa"/>
            <w:tcBorders>
              <w:top w:val="nil"/>
              <w:left w:val="single" w:sz="12" w:space="0" w:color="auto"/>
              <w:bottom w:val="single" w:sz="12" w:space="0" w:color="auto"/>
              <w:right w:val="single" w:sz="12" w:space="0" w:color="auto"/>
            </w:tcBorders>
            <w:shd w:val="clear" w:color="auto" w:fill="auto"/>
          </w:tcPr>
          <w:p w14:paraId="076CB0B7" w14:textId="77777777" w:rsidR="00524172" w:rsidRDefault="00524172" w:rsidP="009F6A2B">
            <w:pPr>
              <w:tabs>
                <w:tab w:val="left" w:pos="1110"/>
                <w:tab w:val="left" w:pos="2355"/>
                <w:tab w:val="right" w:pos="4032"/>
              </w:tabs>
              <w:spacing w:before="360" w:after="360"/>
              <w:jc w:val="both"/>
              <w:rPr>
                <w:rFonts w:ascii="Arial" w:hAnsi="Arial" w:cs="Arial"/>
                <w:sz w:val="28"/>
                <w:szCs w:val="28"/>
              </w:rPr>
            </w:pPr>
          </w:p>
        </w:tc>
      </w:tr>
    </w:tbl>
    <w:p w14:paraId="331E3E4B" w14:textId="2AA6F7B3" w:rsidR="009E2B72" w:rsidRDefault="009E2B72" w:rsidP="00C36AA2">
      <w:pPr>
        <w:spacing w:line="300" w:lineRule="auto"/>
        <w:jc w:val="both"/>
        <w:rPr>
          <w:rFonts w:ascii="Arial" w:hAnsi="Arial" w:cs="Arial"/>
          <w:sz w:val="28"/>
          <w:szCs w:val="28"/>
        </w:rPr>
      </w:pPr>
    </w:p>
    <w:tbl>
      <w:tblPr>
        <w:tblStyle w:val="TableGrid"/>
        <w:tblW w:w="97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61"/>
      </w:tblGrid>
      <w:tr w:rsidR="009E2B72" w:rsidRPr="006B2C4B" w14:paraId="3B526E1C" w14:textId="77777777" w:rsidTr="00576518">
        <w:trPr>
          <w:trHeight w:val="156"/>
        </w:trPr>
        <w:tc>
          <w:tcPr>
            <w:tcW w:w="9761" w:type="dxa"/>
            <w:shd w:val="clear" w:color="auto" w:fill="auto"/>
          </w:tcPr>
          <w:p w14:paraId="2A48863C" w14:textId="5A89D114" w:rsidR="009E2B72" w:rsidRPr="003257DA" w:rsidRDefault="009E2B72" w:rsidP="009F6A2B">
            <w:pPr>
              <w:spacing w:before="80"/>
              <w:jc w:val="both"/>
              <w:rPr>
                <w:rFonts w:ascii="Arial" w:hAnsi="Arial" w:cs="Arial"/>
                <w:b/>
                <w:sz w:val="28"/>
                <w:szCs w:val="28"/>
              </w:rPr>
            </w:pPr>
            <w:r>
              <w:rPr>
                <w:rFonts w:ascii="Arial" w:hAnsi="Arial" w:cs="Arial"/>
                <w:b/>
                <w:sz w:val="28"/>
                <w:szCs w:val="28"/>
              </w:rPr>
              <w:t>2</w:t>
            </w:r>
            <w:r w:rsidRPr="003257DA">
              <w:rPr>
                <w:rFonts w:ascii="Arial" w:hAnsi="Arial" w:cs="Arial"/>
                <w:b/>
                <w:sz w:val="28"/>
                <w:szCs w:val="28"/>
              </w:rPr>
              <w:t>. What</w:t>
            </w:r>
            <w:r>
              <w:rPr>
                <w:rFonts w:ascii="Arial" w:hAnsi="Arial" w:cs="Arial"/>
                <w:b/>
                <w:sz w:val="28"/>
                <w:szCs w:val="28"/>
              </w:rPr>
              <w:t xml:space="preserve"> is your email address</w:t>
            </w:r>
            <w:r w:rsidRPr="003257DA">
              <w:rPr>
                <w:rFonts w:ascii="Arial" w:hAnsi="Arial" w:cs="Arial"/>
                <w:b/>
                <w:sz w:val="28"/>
                <w:szCs w:val="28"/>
              </w:rPr>
              <w:t>?</w:t>
            </w:r>
          </w:p>
        </w:tc>
      </w:tr>
      <w:tr w:rsidR="009E2B72" w:rsidRPr="006B2C4B" w14:paraId="7787EF2F" w14:textId="77777777" w:rsidTr="00246CC5">
        <w:trPr>
          <w:trHeight w:hRule="exact" w:val="567"/>
        </w:trPr>
        <w:tc>
          <w:tcPr>
            <w:tcW w:w="9761" w:type="dxa"/>
            <w:shd w:val="clear" w:color="auto" w:fill="auto"/>
          </w:tcPr>
          <w:p w14:paraId="6456F87E" w14:textId="77777777" w:rsidR="009E2B72" w:rsidRDefault="009E2B72" w:rsidP="009F6A2B">
            <w:pPr>
              <w:tabs>
                <w:tab w:val="left" w:pos="1110"/>
                <w:tab w:val="left" w:pos="2355"/>
                <w:tab w:val="right" w:pos="4032"/>
              </w:tabs>
              <w:spacing w:before="360" w:after="360"/>
              <w:jc w:val="both"/>
              <w:rPr>
                <w:rFonts w:ascii="Arial" w:hAnsi="Arial" w:cs="Arial"/>
                <w:sz w:val="28"/>
                <w:szCs w:val="28"/>
              </w:rPr>
            </w:pPr>
          </w:p>
        </w:tc>
      </w:tr>
    </w:tbl>
    <w:p w14:paraId="6AA00042" w14:textId="77777777" w:rsidR="00FF32EA" w:rsidRDefault="00FF32EA" w:rsidP="00C36AA2">
      <w:pPr>
        <w:spacing w:line="300" w:lineRule="auto"/>
        <w:jc w:val="both"/>
        <w:rPr>
          <w:rFonts w:ascii="Arial" w:hAnsi="Arial" w:cs="Arial"/>
          <w:sz w:val="28"/>
          <w:szCs w:val="28"/>
        </w:rPr>
      </w:pPr>
    </w:p>
    <w:tbl>
      <w:tblPr>
        <w:tblStyle w:val="TableGrid"/>
        <w:tblpPr w:leftFromText="180" w:rightFromText="180" w:vertAnchor="text" w:tblpX="10" w:tblpY="1"/>
        <w:tblOverlap w:val="never"/>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9E2B72" w:rsidRPr="006B2C4B" w14:paraId="15B3B03B" w14:textId="77777777" w:rsidTr="00576518">
        <w:tc>
          <w:tcPr>
            <w:tcW w:w="9776" w:type="dxa"/>
          </w:tcPr>
          <w:p w14:paraId="1F7D706C" w14:textId="77777777" w:rsidR="009E2B72" w:rsidRDefault="009E2B72" w:rsidP="001F6D1B">
            <w:pPr>
              <w:spacing w:before="120" w:after="240"/>
              <w:rPr>
                <w:rFonts w:ascii="Arial" w:hAnsi="Arial" w:cs="Arial"/>
                <w:sz w:val="28"/>
                <w:szCs w:val="28"/>
              </w:rPr>
            </w:pPr>
            <w:r>
              <w:rPr>
                <w:rFonts w:ascii="Arial" w:hAnsi="Arial" w:cs="Arial"/>
                <w:b/>
                <w:sz w:val="28"/>
                <w:szCs w:val="28"/>
              </w:rPr>
              <w:t>3</w:t>
            </w:r>
            <w:r w:rsidRPr="003257DA">
              <w:rPr>
                <w:rFonts w:ascii="Arial" w:hAnsi="Arial" w:cs="Arial"/>
                <w:b/>
                <w:sz w:val="28"/>
                <w:szCs w:val="28"/>
              </w:rPr>
              <w:t>.</w:t>
            </w:r>
            <w:r>
              <w:rPr>
                <w:rFonts w:ascii="Arial" w:hAnsi="Arial" w:cs="Arial"/>
                <w:b/>
                <w:sz w:val="28"/>
                <w:szCs w:val="28"/>
              </w:rPr>
              <w:t xml:space="preserve"> Are you submitting as an individual, or on behalf of an organisation</w:t>
            </w:r>
            <w:r w:rsidR="00576518">
              <w:rPr>
                <w:rFonts w:ascii="Arial" w:hAnsi="Arial" w:cs="Arial"/>
                <w:b/>
                <w:sz w:val="28"/>
                <w:szCs w:val="28"/>
              </w:rPr>
              <w:t xml:space="preserve"> or </w:t>
            </w:r>
            <w:r>
              <w:rPr>
                <w:rFonts w:ascii="Arial" w:hAnsi="Arial" w:cs="Arial"/>
                <w:b/>
                <w:sz w:val="28"/>
                <w:szCs w:val="28"/>
              </w:rPr>
              <w:t>group</w:t>
            </w:r>
            <w:r w:rsidRPr="003257DA">
              <w:rPr>
                <w:rFonts w:ascii="Arial" w:hAnsi="Arial" w:cs="Arial"/>
                <w:b/>
                <w:sz w:val="28"/>
                <w:szCs w:val="28"/>
              </w:rPr>
              <w:t>?</w:t>
            </w:r>
            <w:r w:rsidRPr="006B2C4B">
              <w:rPr>
                <w:rFonts w:ascii="Arial" w:hAnsi="Arial" w:cs="Arial"/>
                <w:sz w:val="28"/>
                <w:szCs w:val="28"/>
              </w:rPr>
              <w:t xml:space="preserve">  </w:t>
            </w:r>
          </w:p>
          <w:p w14:paraId="145B82C0" w14:textId="3CA8FDC8" w:rsidR="001F6D1B" w:rsidRPr="006B2C4B" w:rsidRDefault="001F6D1B" w:rsidP="00576518">
            <w:pPr>
              <w:spacing w:before="120" w:after="12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I am submitting as an individual</w:t>
            </w:r>
            <w:r w:rsidRPr="006B2C4B">
              <w:rPr>
                <w:rFonts w:ascii="Arial" w:hAnsi="Arial" w:cs="Arial"/>
                <w:sz w:val="28"/>
                <w:szCs w:val="28"/>
              </w:rPr>
              <w:t xml:space="preserve">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I am submitting on behalf of an organisation or group</w:t>
            </w:r>
          </w:p>
        </w:tc>
      </w:tr>
    </w:tbl>
    <w:p w14:paraId="0B002DA0" w14:textId="77777777" w:rsidR="001B5A4E" w:rsidRDefault="001B5A4E">
      <w:pPr>
        <w:rPr>
          <w:rFonts w:ascii="Arial" w:hAnsi="Arial" w:cs="Arial"/>
          <w:b/>
          <w:bCs/>
          <w:sz w:val="28"/>
          <w:szCs w:val="28"/>
        </w:rPr>
      </w:pPr>
    </w:p>
    <w:tbl>
      <w:tblPr>
        <w:tblStyle w:val="TableGrid"/>
        <w:tblW w:w="9776" w:type="dxa"/>
        <w:tblLook w:val="04A0" w:firstRow="1" w:lastRow="0" w:firstColumn="1" w:lastColumn="0" w:noHBand="0" w:noVBand="1"/>
      </w:tblPr>
      <w:tblGrid>
        <w:gridCol w:w="9776"/>
      </w:tblGrid>
      <w:tr w:rsidR="00576518" w:rsidRPr="006B2C4B" w14:paraId="592D0C2E"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604BDB68" w14:textId="135968FE" w:rsidR="00576518" w:rsidRPr="00D97568" w:rsidRDefault="00136549" w:rsidP="00076CAE">
            <w:pPr>
              <w:spacing w:before="120" w:after="120"/>
              <w:rPr>
                <w:rFonts w:ascii="Arial" w:hAnsi="Arial" w:cs="Arial"/>
                <w:b/>
                <w:sz w:val="28"/>
                <w:szCs w:val="28"/>
              </w:rPr>
            </w:pPr>
            <w:r>
              <w:rPr>
                <w:rFonts w:ascii="Arial" w:hAnsi="Arial" w:cs="Arial"/>
                <w:b/>
                <w:sz w:val="28"/>
                <w:szCs w:val="28"/>
              </w:rPr>
              <w:t xml:space="preserve">4. </w:t>
            </w:r>
            <w:r w:rsidR="00576518" w:rsidRPr="00D97568">
              <w:rPr>
                <w:rFonts w:ascii="Arial" w:hAnsi="Arial" w:cs="Arial"/>
                <w:b/>
                <w:sz w:val="28"/>
                <w:szCs w:val="28"/>
              </w:rPr>
              <w:t>How did you hear about this consultation?  (please select)</w:t>
            </w:r>
          </w:p>
        </w:tc>
      </w:tr>
      <w:tr w:rsidR="00576518" w:rsidRPr="006B2C4B" w14:paraId="60FC2168"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049A38F5" w14:textId="19CF9C39" w:rsidR="00576518" w:rsidRDefault="00576518" w:rsidP="00576518">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HDC website  </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News media</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Social media</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Internet   </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Through my job   </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Word of mouth</w:t>
            </w:r>
            <w:r w:rsidRPr="006B2C4B">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Other (please specify below)</w:t>
            </w:r>
          </w:p>
          <w:p w14:paraId="1D8DB8ED" w14:textId="6980A99E" w:rsidR="00576518" w:rsidRPr="006B2C4B" w:rsidRDefault="00576518" w:rsidP="00576518">
            <w:pPr>
              <w:tabs>
                <w:tab w:val="left" w:pos="1110"/>
                <w:tab w:val="left" w:pos="2355"/>
                <w:tab w:val="right" w:pos="4032"/>
              </w:tabs>
              <w:spacing w:before="240" w:after="240"/>
              <w:jc w:val="both"/>
              <w:rPr>
                <w:rFonts w:ascii="Arial" w:hAnsi="Arial" w:cs="Arial"/>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 xml:space="preserve">____________________________________________________________   </w:t>
            </w:r>
          </w:p>
        </w:tc>
      </w:tr>
    </w:tbl>
    <w:p w14:paraId="715DD2C0" w14:textId="77777777" w:rsidR="009F6A2B" w:rsidRDefault="009F6A2B">
      <w:pPr>
        <w:rPr>
          <w:rFonts w:ascii="Arial" w:hAnsi="Arial" w:cs="Arial"/>
          <w:sz w:val="28"/>
          <w:szCs w:val="28"/>
        </w:rPr>
      </w:pPr>
    </w:p>
    <w:p w14:paraId="50117130" w14:textId="0CABA556" w:rsidR="00531DF6" w:rsidRPr="005E7428" w:rsidRDefault="005E7428">
      <w:pPr>
        <w:rPr>
          <w:rFonts w:ascii="Arial" w:hAnsi="Arial" w:cs="Arial"/>
          <w:sz w:val="28"/>
          <w:szCs w:val="28"/>
        </w:rPr>
      </w:pPr>
      <w:r w:rsidRPr="005E7428">
        <w:rPr>
          <w:rFonts w:ascii="Arial" w:hAnsi="Arial" w:cs="Arial"/>
          <w:sz w:val="28"/>
          <w:szCs w:val="28"/>
        </w:rPr>
        <w:lastRenderedPageBreak/>
        <w:t xml:space="preserve">Please answer the following questions </w:t>
      </w:r>
      <w:r w:rsidRPr="005E7428">
        <w:rPr>
          <w:rFonts w:ascii="Arial" w:hAnsi="Arial" w:cs="Arial"/>
          <w:b/>
          <w:bCs/>
          <w:sz w:val="28"/>
          <w:szCs w:val="28"/>
        </w:rPr>
        <w:t>i</w:t>
      </w:r>
      <w:r w:rsidR="00FF32EA" w:rsidRPr="005E7428">
        <w:rPr>
          <w:rFonts w:ascii="Arial" w:hAnsi="Arial" w:cs="Arial"/>
          <w:b/>
          <w:bCs/>
          <w:sz w:val="28"/>
          <w:szCs w:val="28"/>
        </w:rPr>
        <w:t xml:space="preserve">f </w:t>
      </w:r>
      <w:r w:rsidR="00827DA5" w:rsidRPr="005E7428">
        <w:rPr>
          <w:rFonts w:ascii="Arial" w:hAnsi="Arial" w:cs="Arial"/>
          <w:b/>
          <w:bCs/>
          <w:sz w:val="28"/>
          <w:szCs w:val="28"/>
        </w:rPr>
        <w:t xml:space="preserve">you are submitting as an </w:t>
      </w:r>
      <w:r w:rsidR="00FF32EA" w:rsidRPr="005E7428">
        <w:rPr>
          <w:rFonts w:ascii="Arial" w:hAnsi="Arial" w:cs="Arial"/>
          <w:b/>
          <w:bCs/>
          <w:sz w:val="28"/>
          <w:szCs w:val="28"/>
        </w:rPr>
        <w:t>individual</w:t>
      </w:r>
      <w:r w:rsidRPr="005E7428">
        <w:rPr>
          <w:rFonts w:ascii="Arial" w:hAnsi="Arial" w:cs="Arial"/>
          <w:sz w:val="28"/>
          <w:szCs w:val="28"/>
        </w:rPr>
        <w:t xml:space="preserve">. If you are submitting on behalf of an organisation or group, please </w:t>
      </w:r>
      <w:r w:rsidR="009967F3">
        <w:rPr>
          <w:rFonts w:ascii="Arial" w:hAnsi="Arial" w:cs="Arial"/>
          <w:sz w:val="28"/>
          <w:szCs w:val="28"/>
        </w:rPr>
        <w:t>go</w:t>
      </w:r>
      <w:r w:rsidRPr="005E7428">
        <w:rPr>
          <w:rFonts w:ascii="Arial" w:hAnsi="Arial" w:cs="Arial"/>
          <w:sz w:val="28"/>
          <w:szCs w:val="28"/>
        </w:rPr>
        <w:t xml:space="preserve"> to </w:t>
      </w:r>
      <w:r w:rsidR="00FD01A2">
        <w:rPr>
          <w:rFonts w:ascii="Arial" w:hAnsi="Arial" w:cs="Arial"/>
          <w:sz w:val="28"/>
          <w:szCs w:val="28"/>
        </w:rPr>
        <w:t xml:space="preserve">page </w:t>
      </w:r>
      <w:r w:rsidR="00600619">
        <w:rPr>
          <w:rFonts w:ascii="Arial" w:hAnsi="Arial" w:cs="Arial"/>
          <w:sz w:val="28"/>
          <w:szCs w:val="28"/>
        </w:rPr>
        <w:t>3</w:t>
      </w:r>
      <w:r w:rsidRPr="005E7428">
        <w:rPr>
          <w:rFonts w:ascii="Arial" w:hAnsi="Arial" w:cs="Arial"/>
          <w:sz w:val="28"/>
          <w:szCs w:val="28"/>
        </w:rPr>
        <w:t xml:space="preserve">. </w:t>
      </w:r>
      <w:r w:rsidR="00FF32EA" w:rsidRPr="005E7428">
        <w:rPr>
          <w:rFonts w:ascii="Arial" w:hAnsi="Arial" w:cs="Arial"/>
          <w:sz w:val="28"/>
          <w:szCs w:val="28"/>
        </w:rPr>
        <w:t xml:space="preserve"> </w:t>
      </w:r>
    </w:p>
    <w:p w14:paraId="7A7BD24E" w14:textId="77777777" w:rsidR="00531DF6" w:rsidRDefault="00531DF6">
      <w:pPr>
        <w:rPr>
          <w:rFonts w:ascii="Arial" w:hAnsi="Arial" w:cs="Arial"/>
          <w:b/>
          <w:bCs/>
          <w:sz w:val="28"/>
          <w:szCs w:val="28"/>
        </w:rPr>
      </w:pPr>
    </w:p>
    <w:tbl>
      <w:tblPr>
        <w:tblStyle w:val="TableGrid"/>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76"/>
      </w:tblGrid>
      <w:tr w:rsidR="00531DF6" w:rsidRPr="006B2C4B" w14:paraId="08CA296B" w14:textId="77777777" w:rsidTr="00246CC5">
        <w:tc>
          <w:tcPr>
            <w:tcW w:w="9776" w:type="dxa"/>
            <w:tcBorders>
              <w:top w:val="single" w:sz="12" w:space="0" w:color="auto"/>
              <w:bottom w:val="nil"/>
            </w:tcBorders>
            <w:shd w:val="clear" w:color="auto" w:fill="auto"/>
          </w:tcPr>
          <w:p w14:paraId="62AC5873" w14:textId="5ED95C21" w:rsidR="00531DF6" w:rsidRPr="00D97568" w:rsidRDefault="00531DF6" w:rsidP="00076CAE">
            <w:pPr>
              <w:spacing w:before="120" w:after="120"/>
              <w:rPr>
                <w:rFonts w:ascii="Arial" w:hAnsi="Arial" w:cs="Arial"/>
                <w:b/>
                <w:sz w:val="28"/>
                <w:szCs w:val="28"/>
              </w:rPr>
            </w:pPr>
            <w:r w:rsidRPr="00D97568">
              <w:rPr>
                <w:rFonts w:ascii="Arial" w:hAnsi="Arial" w:cs="Arial"/>
                <w:b/>
                <w:sz w:val="28"/>
                <w:szCs w:val="28"/>
              </w:rPr>
              <w:t>Which of these services do you engage with the most?  (Please select all that apply)</w:t>
            </w:r>
          </w:p>
        </w:tc>
      </w:tr>
      <w:tr w:rsidR="00531DF6" w:rsidRPr="006B2C4B" w14:paraId="45952AEA" w14:textId="77777777" w:rsidTr="00246CC5">
        <w:tc>
          <w:tcPr>
            <w:tcW w:w="9776" w:type="dxa"/>
            <w:tcBorders>
              <w:top w:val="nil"/>
            </w:tcBorders>
            <w:shd w:val="clear" w:color="auto" w:fill="auto"/>
          </w:tcPr>
          <w:p w14:paraId="7774595D" w14:textId="00DB8792" w:rsidR="000A1FB9" w:rsidRPr="006B2C4B" w:rsidRDefault="00B04D39" w:rsidP="00B04D39">
            <w:pPr>
              <w:tabs>
                <w:tab w:val="left" w:pos="1110"/>
                <w:tab w:val="left" w:pos="2355"/>
                <w:tab w:val="right" w:pos="4032"/>
              </w:tabs>
              <w:spacing w:before="240" w:after="240" w:line="360" w:lineRule="auto"/>
              <w:jc w:val="both"/>
              <w:rPr>
                <w:rFonts w:ascii="Arial" w:hAnsi="Arial" w:cs="Arial"/>
                <w:sz w:val="28"/>
                <w:szCs w:val="28"/>
              </w:rPr>
            </w:pPr>
            <w:r>
              <w:rPr>
                <w:rFonts w:ascii="MS Gothic" w:eastAsia="MS Gothic" w:hAnsi="MS Gothic" w:cs="Arial" w:hint="eastAsia"/>
                <w:sz w:val="28"/>
                <w:szCs w:val="28"/>
              </w:rPr>
              <w:t>☐</w:t>
            </w:r>
            <w:r w:rsidR="00531DF6">
              <w:rPr>
                <w:rFonts w:ascii="Arial" w:hAnsi="Arial" w:cs="Arial"/>
                <w:sz w:val="28"/>
                <w:szCs w:val="28"/>
              </w:rPr>
              <w:t xml:space="preserve"> Health services      </w:t>
            </w:r>
            <w:r w:rsidR="00531DF6"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Disability services</w:t>
            </w:r>
            <w:r w:rsidR="00531DF6"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Mental Health services</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Addiction services   </w:t>
            </w:r>
            <w:r w:rsidR="00531DF6"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Aged Care Services   </w:t>
            </w:r>
            <w:r w:rsidR="00531DF6">
              <w:rPr>
                <w:rFonts w:ascii="MS Gothic" w:eastAsia="MS Gothic" w:hAnsi="MS Gothic" w:cs="Arial" w:hint="eastAsia"/>
                <w:sz w:val="28"/>
                <w:szCs w:val="28"/>
              </w:rPr>
              <w:t>☐</w:t>
            </w:r>
            <w:r w:rsidR="00531DF6">
              <w:rPr>
                <w:rFonts w:ascii="Arial" w:hAnsi="Arial" w:cs="Arial"/>
                <w:sz w:val="28"/>
                <w:szCs w:val="28"/>
              </w:rPr>
              <w:t xml:space="preserve"> Kaupapa Māori services</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Other services (please specify)</w:t>
            </w:r>
            <w:r w:rsidR="00531DF6" w:rsidRPr="006B2C4B">
              <w:rPr>
                <w:rFonts w:ascii="Arial" w:hAnsi="Arial" w:cs="Arial"/>
                <w:sz w:val="28"/>
                <w:szCs w:val="28"/>
              </w:rPr>
              <w:t xml:space="preserve">   </w:t>
            </w:r>
            <w:r w:rsidR="00531DF6">
              <w:rPr>
                <w:rFonts w:ascii="Arial" w:hAnsi="Arial" w:cs="Arial"/>
                <w:sz w:val="28"/>
                <w:szCs w:val="28"/>
              </w:rPr>
              <w:t xml:space="preserve"> </w:t>
            </w:r>
            <w:r w:rsidR="00246CC5" w:rsidRPr="006B2C4B">
              <w:rPr>
                <w:rFonts w:ascii="Arial" w:hAnsi="Arial" w:cs="Arial"/>
                <w:sz w:val="28"/>
                <w:szCs w:val="28"/>
              </w:rPr>
              <w:t>_________________________</w:t>
            </w:r>
            <w:r w:rsidR="00246CC5">
              <w:rPr>
                <w:rFonts w:ascii="Arial" w:hAnsi="Arial" w:cs="Arial"/>
                <w:sz w:val="28"/>
                <w:szCs w:val="28"/>
              </w:rPr>
              <w:t>___</w:t>
            </w:r>
          </w:p>
        </w:tc>
      </w:tr>
    </w:tbl>
    <w:p w14:paraId="4B6001D2" w14:textId="77777777" w:rsidR="00531DF6" w:rsidRDefault="00531DF6">
      <w:pPr>
        <w:rPr>
          <w:rFonts w:ascii="Arial" w:hAnsi="Arial" w:cs="Arial"/>
          <w:b/>
          <w:bCs/>
          <w:sz w:val="28"/>
          <w:szCs w:val="28"/>
        </w:rPr>
      </w:pPr>
    </w:p>
    <w:tbl>
      <w:tblPr>
        <w:tblStyle w:val="TableGrid"/>
        <w:tblW w:w="9776" w:type="dxa"/>
        <w:tblLook w:val="04A0" w:firstRow="1" w:lastRow="0" w:firstColumn="1" w:lastColumn="0" w:noHBand="0" w:noVBand="1"/>
      </w:tblPr>
      <w:tblGrid>
        <w:gridCol w:w="9776"/>
      </w:tblGrid>
      <w:tr w:rsidR="00531DF6" w:rsidRPr="006B2C4B" w14:paraId="5B7E21C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D32A8AF" w14:textId="77777777" w:rsidR="00531DF6" w:rsidRPr="00D97568" w:rsidRDefault="00531DF6" w:rsidP="00076CAE">
            <w:pPr>
              <w:spacing w:before="120" w:after="120"/>
              <w:rPr>
                <w:rFonts w:ascii="Arial" w:hAnsi="Arial" w:cs="Arial"/>
                <w:b/>
                <w:sz w:val="28"/>
                <w:szCs w:val="28"/>
              </w:rPr>
            </w:pPr>
            <w:r w:rsidRPr="00D97568">
              <w:rPr>
                <w:rFonts w:ascii="Arial" w:hAnsi="Arial" w:cs="Arial"/>
                <w:b/>
                <w:sz w:val="28"/>
                <w:szCs w:val="28"/>
              </w:rPr>
              <w:t xml:space="preserve">What is your gender?  </w:t>
            </w:r>
          </w:p>
        </w:tc>
      </w:tr>
      <w:tr w:rsidR="00531DF6" w:rsidRPr="006B2C4B" w14:paraId="4DC335E8"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10E2D831" w14:textId="6FEF1497" w:rsidR="00531DF6" w:rsidRPr="006B2C4B" w:rsidRDefault="00531DF6" w:rsidP="00076CAE">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Female</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Male</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p>
          <w:p w14:paraId="433D652F" w14:textId="51C1CA83" w:rsidR="00531DF6" w:rsidRDefault="00531DF6" w:rsidP="00076CAE">
            <w:pPr>
              <w:tabs>
                <w:tab w:val="left" w:pos="1110"/>
                <w:tab w:val="left" w:pos="2355"/>
                <w:tab w:val="right" w:pos="4032"/>
              </w:tabs>
              <w:spacing w:before="240" w:after="24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Another gender (please specify) </w:t>
            </w:r>
            <w:r w:rsidRPr="006B2C4B">
              <w:rPr>
                <w:rFonts w:ascii="Arial" w:hAnsi="Arial" w:cs="Arial"/>
                <w:sz w:val="28"/>
                <w:szCs w:val="28"/>
              </w:rPr>
              <w:t>______________________________</w:t>
            </w:r>
            <w:r>
              <w:rPr>
                <w:rFonts w:ascii="Arial" w:hAnsi="Arial" w:cs="Arial"/>
                <w:sz w:val="28"/>
                <w:szCs w:val="28"/>
              </w:rPr>
              <w:t>___</w:t>
            </w:r>
          </w:p>
          <w:p w14:paraId="698C7DCE" w14:textId="399EC40D" w:rsidR="00531DF6" w:rsidRPr="006B2C4B" w:rsidRDefault="00531DF6" w:rsidP="00076CAE">
            <w:pPr>
              <w:tabs>
                <w:tab w:val="left" w:pos="1110"/>
                <w:tab w:val="left" w:pos="2355"/>
                <w:tab w:val="right" w:pos="4032"/>
              </w:tabs>
              <w:spacing w:before="240" w:after="24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I don’t want to answer this question</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p>
        </w:tc>
      </w:tr>
    </w:tbl>
    <w:p w14:paraId="43E47FEB" w14:textId="6EC8F51A" w:rsidR="00FF32EA" w:rsidRPr="00FF32EA" w:rsidRDefault="00FF32EA">
      <w:pPr>
        <w:rPr>
          <w:rFonts w:ascii="Arial" w:hAnsi="Arial" w:cs="Arial"/>
          <w:b/>
          <w:bCs/>
          <w:sz w:val="28"/>
          <w:szCs w:val="28"/>
        </w:rPr>
      </w:pPr>
    </w:p>
    <w:tbl>
      <w:tblPr>
        <w:tblStyle w:val="TableGrid"/>
        <w:tblW w:w="9776" w:type="dxa"/>
        <w:tblLook w:val="04A0" w:firstRow="1" w:lastRow="0" w:firstColumn="1" w:lastColumn="0" w:noHBand="0" w:noVBand="1"/>
      </w:tblPr>
      <w:tblGrid>
        <w:gridCol w:w="9776"/>
      </w:tblGrid>
      <w:tr w:rsidR="00C36AA2" w:rsidRPr="006B2C4B" w14:paraId="25B93FA4" w14:textId="77777777" w:rsidTr="00FF32EA">
        <w:tc>
          <w:tcPr>
            <w:tcW w:w="9776" w:type="dxa"/>
            <w:tcBorders>
              <w:top w:val="single" w:sz="12" w:space="0" w:color="auto"/>
              <w:left w:val="single" w:sz="12" w:space="0" w:color="auto"/>
              <w:bottom w:val="nil"/>
              <w:right w:val="single" w:sz="12" w:space="0" w:color="auto"/>
            </w:tcBorders>
            <w:shd w:val="clear" w:color="auto" w:fill="auto"/>
          </w:tcPr>
          <w:p w14:paraId="76CCB143" w14:textId="7C426193" w:rsidR="00C36AA2" w:rsidRPr="00D97568" w:rsidRDefault="00C36AA2" w:rsidP="00C36AA2">
            <w:pPr>
              <w:spacing w:before="120" w:after="120"/>
              <w:rPr>
                <w:rFonts w:ascii="Arial" w:hAnsi="Arial" w:cs="Arial"/>
                <w:b/>
                <w:sz w:val="28"/>
                <w:szCs w:val="28"/>
              </w:rPr>
            </w:pPr>
            <w:r w:rsidRPr="00D97568">
              <w:rPr>
                <w:rFonts w:ascii="Arial" w:hAnsi="Arial" w:cs="Arial"/>
                <w:b/>
                <w:sz w:val="28"/>
                <w:szCs w:val="28"/>
              </w:rPr>
              <w:t xml:space="preserve">How old are you?  </w:t>
            </w:r>
          </w:p>
        </w:tc>
      </w:tr>
      <w:tr w:rsidR="00C36AA2" w:rsidRPr="006B2C4B" w14:paraId="6EA998A1" w14:textId="77777777" w:rsidTr="00FF32EA">
        <w:tc>
          <w:tcPr>
            <w:tcW w:w="9776" w:type="dxa"/>
            <w:tcBorders>
              <w:top w:val="nil"/>
              <w:left w:val="single" w:sz="12" w:space="0" w:color="auto"/>
              <w:bottom w:val="single" w:sz="12" w:space="0" w:color="auto"/>
              <w:right w:val="single" w:sz="12" w:space="0" w:color="auto"/>
            </w:tcBorders>
            <w:shd w:val="clear" w:color="auto" w:fill="auto"/>
          </w:tcPr>
          <w:p w14:paraId="4ECB4A6C" w14:textId="3A392C75" w:rsidR="00C36AA2" w:rsidRDefault="00983A42" w:rsidP="00C36AA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Under 15</w:t>
            </w:r>
            <w:r>
              <w:rPr>
                <w:rFonts w:ascii="Arial" w:hAnsi="Arial" w:cs="Arial"/>
                <w:sz w:val="28"/>
                <w:szCs w:val="28"/>
              </w:rPr>
              <w:t xml:space="preserve">  </w:t>
            </w:r>
            <w:r w:rsidR="00C36AA2"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15 - 17</w:t>
            </w:r>
            <w:r w:rsidR="00C36AA2" w:rsidRPr="006B2C4B">
              <w:rPr>
                <w:rFonts w:ascii="Arial" w:hAnsi="Arial" w:cs="Arial"/>
                <w:sz w:val="28"/>
                <w:szCs w:val="28"/>
              </w:rPr>
              <w:t xml:space="preserve">        </w:t>
            </w:r>
            <w:r w:rsidR="00F33C4C">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18 - 24</w:t>
            </w:r>
            <w:r w:rsidR="00C36AA2" w:rsidRPr="006B2C4B">
              <w:rPr>
                <w:rFonts w:ascii="Arial" w:hAnsi="Arial" w:cs="Arial"/>
                <w:sz w:val="28"/>
                <w:szCs w:val="28"/>
              </w:rPr>
              <w:t xml:space="preserve"> </w:t>
            </w:r>
            <w:r w:rsidR="00C36AA2">
              <w:rPr>
                <w:rFonts w:ascii="Arial" w:hAnsi="Arial" w:cs="Arial"/>
                <w:sz w:val="28"/>
                <w:szCs w:val="28"/>
              </w:rPr>
              <w:t xml:space="preserve"> </w:t>
            </w:r>
            <w:r w:rsidR="00C36AA2" w:rsidRPr="006B2C4B">
              <w:rPr>
                <w:rFonts w:ascii="Arial" w:hAnsi="Arial" w:cs="Arial"/>
                <w:sz w:val="28"/>
                <w:szCs w:val="28"/>
              </w:rPr>
              <w:t xml:space="preserve"> </w:t>
            </w:r>
            <w:r w:rsidR="00F33C4C">
              <w:rPr>
                <w:rFonts w:ascii="Arial" w:hAnsi="Arial" w:cs="Arial"/>
                <w:sz w:val="28"/>
                <w:szCs w:val="28"/>
              </w:rPr>
              <w:t xml:space="preserve">  </w:t>
            </w:r>
            <w:r w:rsidR="00C36AA2">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 xml:space="preserve">25 - 34   </w:t>
            </w:r>
            <w:r w:rsidR="00C36AA2" w:rsidRPr="006B2C4B">
              <w:rPr>
                <w:rFonts w:ascii="Arial" w:hAnsi="Arial" w:cs="Arial"/>
                <w:sz w:val="28"/>
                <w:szCs w:val="28"/>
              </w:rPr>
              <w:t xml:space="preserve">      </w:t>
            </w:r>
            <w:r w:rsidR="00F33C4C">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 xml:space="preserve">35 – 49   </w:t>
            </w:r>
            <w:r w:rsidR="00C36AA2" w:rsidRPr="006B2C4B">
              <w:rPr>
                <w:rFonts w:ascii="Arial" w:hAnsi="Arial" w:cs="Arial"/>
                <w:sz w:val="28"/>
                <w:szCs w:val="28"/>
              </w:rPr>
              <w:t xml:space="preserve">  </w:t>
            </w:r>
          </w:p>
          <w:p w14:paraId="67F2F4E3" w14:textId="2FFDBA25" w:rsidR="00C36AA2" w:rsidRPr="006B2C4B" w:rsidRDefault="00983A42" w:rsidP="00983A4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50 - 64</w:t>
            </w:r>
            <w:r w:rsidR="00C36AA2" w:rsidRPr="006B2C4B">
              <w:rPr>
                <w:rFonts w:ascii="Arial" w:hAnsi="Arial" w:cs="Arial"/>
                <w:sz w:val="28"/>
                <w:szCs w:val="28"/>
              </w:rPr>
              <w:t xml:space="preserve">   </w:t>
            </w:r>
            <w:r w:rsidR="00C36AA2">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00C36AA2">
              <w:rPr>
                <w:rFonts w:ascii="Arial" w:hAnsi="Arial" w:cs="Arial"/>
                <w:sz w:val="28"/>
                <w:szCs w:val="28"/>
              </w:rPr>
              <w:t>65+</w:t>
            </w:r>
            <w:r w:rsidR="00C36AA2" w:rsidRPr="006B2C4B">
              <w:rPr>
                <w:rFonts w:ascii="Arial" w:hAnsi="Arial" w:cs="Arial"/>
                <w:sz w:val="28"/>
                <w:szCs w:val="28"/>
              </w:rPr>
              <w:t xml:space="preserve">       </w:t>
            </w:r>
            <w:r w:rsidR="00531DF6">
              <w:rPr>
                <w:rFonts w:ascii="MS Gothic" w:eastAsia="MS Gothic" w:hAnsi="MS Gothic" w:cs="Arial" w:hint="eastAsia"/>
                <w:sz w:val="28"/>
                <w:szCs w:val="28"/>
              </w:rPr>
              <w:t>☐</w:t>
            </w:r>
            <w:r w:rsidR="00531DF6">
              <w:rPr>
                <w:rFonts w:ascii="Arial" w:hAnsi="Arial" w:cs="Arial"/>
                <w:sz w:val="28"/>
                <w:szCs w:val="28"/>
              </w:rPr>
              <w:t xml:space="preserve"> I don’t want to answer this question</w:t>
            </w:r>
            <w:r w:rsidR="00531DF6" w:rsidRPr="006B2C4B">
              <w:rPr>
                <w:rFonts w:ascii="Arial" w:hAnsi="Arial" w:cs="Arial"/>
                <w:sz w:val="28"/>
                <w:szCs w:val="28"/>
              </w:rPr>
              <w:t xml:space="preserve">   </w:t>
            </w:r>
            <w:r w:rsidR="00531DF6">
              <w:rPr>
                <w:rFonts w:ascii="Arial" w:hAnsi="Arial" w:cs="Arial"/>
                <w:sz w:val="28"/>
                <w:szCs w:val="28"/>
              </w:rPr>
              <w:t xml:space="preserve">      </w:t>
            </w:r>
            <w:r w:rsidR="00531DF6" w:rsidRPr="006B2C4B">
              <w:rPr>
                <w:rFonts w:ascii="Arial" w:hAnsi="Arial" w:cs="Arial"/>
                <w:sz w:val="28"/>
                <w:szCs w:val="28"/>
              </w:rPr>
              <w:t xml:space="preserve"> </w:t>
            </w:r>
            <w:r w:rsidR="00C36AA2">
              <w:rPr>
                <w:rFonts w:ascii="Arial" w:hAnsi="Arial" w:cs="Arial"/>
                <w:sz w:val="28"/>
                <w:szCs w:val="28"/>
              </w:rPr>
              <w:t xml:space="preserve">     </w:t>
            </w:r>
          </w:p>
        </w:tc>
      </w:tr>
    </w:tbl>
    <w:tbl>
      <w:tblPr>
        <w:tblStyle w:val="TableGrid"/>
        <w:tblpPr w:leftFromText="180" w:rightFromText="180" w:vertAnchor="text" w:tblpY="267"/>
        <w:tblW w:w="9776" w:type="dxa"/>
        <w:tblLook w:val="04A0" w:firstRow="1" w:lastRow="0" w:firstColumn="1" w:lastColumn="0" w:noHBand="0" w:noVBand="1"/>
      </w:tblPr>
      <w:tblGrid>
        <w:gridCol w:w="9776"/>
      </w:tblGrid>
      <w:tr w:rsidR="009E2B72" w:rsidRPr="006B2C4B" w14:paraId="3F2CE26B" w14:textId="77777777" w:rsidTr="009E2B72">
        <w:tc>
          <w:tcPr>
            <w:tcW w:w="9776" w:type="dxa"/>
            <w:tcBorders>
              <w:top w:val="single" w:sz="12" w:space="0" w:color="auto"/>
              <w:left w:val="single" w:sz="12" w:space="0" w:color="auto"/>
              <w:bottom w:val="nil"/>
              <w:right w:val="single" w:sz="12" w:space="0" w:color="auto"/>
            </w:tcBorders>
            <w:shd w:val="clear" w:color="auto" w:fill="auto"/>
          </w:tcPr>
          <w:p w14:paraId="49CFAD01" w14:textId="2A7D00AB" w:rsidR="009E2B72" w:rsidRPr="00D97568" w:rsidRDefault="009E2B72" w:rsidP="009E2B72">
            <w:pPr>
              <w:spacing w:before="120" w:after="120"/>
              <w:rPr>
                <w:rFonts w:ascii="Arial" w:hAnsi="Arial" w:cs="Arial"/>
                <w:b/>
                <w:sz w:val="28"/>
                <w:szCs w:val="28"/>
              </w:rPr>
            </w:pPr>
            <w:r w:rsidRPr="00D97568">
              <w:rPr>
                <w:rFonts w:ascii="Arial" w:hAnsi="Arial" w:cs="Arial"/>
                <w:b/>
                <w:sz w:val="28"/>
                <w:szCs w:val="28"/>
              </w:rPr>
              <w:t xml:space="preserve">What is your ethnicity?  (Please </w:t>
            </w:r>
            <w:r w:rsidR="00D97568">
              <w:rPr>
                <w:rFonts w:ascii="Arial" w:hAnsi="Arial" w:cs="Arial"/>
                <w:b/>
                <w:sz w:val="28"/>
                <w:szCs w:val="28"/>
              </w:rPr>
              <w:t>choose</w:t>
            </w:r>
            <w:r w:rsidRPr="00D97568">
              <w:rPr>
                <w:rFonts w:ascii="Arial" w:hAnsi="Arial" w:cs="Arial"/>
                <w:b/>
                <w:sz w:val="28"/>
                <w:szCs w:val="28"/>
              </w:rPr>
              <w:t xml:space="preserve"> all that apply)</w:t>
            </w:r>
          </w:p>
        </w:tc>
      </w:tr>
      <w:tr w:rsidR="009E2B72" w:rsidRPr="006B2C4B" w14:paraId="67DD5FA3" w14:textId="77777777" w:rsidTr="009E2B72">
        <w:tc>
          <w:tcPr>
            <w:tcW w:w="9776" w:type="dxa"/>
            <w:tcBorders>
              <w:top w:val="nil"/>
              <w:left w:val="single" w:sz="12" w:space="0" w:color="auto"/>
              <w:bottom w:val="single" w:sz="12" w:space="0" w:color="auto"/>
              <w:right w:val="single" w:sz="12" w:space="0" w:color="auto"/>
            </w:tcBorders>
            <w:shd w:val="clear" w:color="auto" w:fill="auto"/>
          </w:tcPr>
          <w:p w14:paraId="37F701A8" w14:textId="09A07FB3" w:rsidR="009E2B72" w:rsidRDefault="009E2B72" w:rsidP="009E2B7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NZ European</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Māori</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Samoan</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Cook Island Māori</w:t>
            </w:r>
            <w:r>
              <w:rPr>
                <w:rFonts w:ascii="Arial" w:hAnsi="Arial" w:cs="Arial"/>
                <w:sz w:val="28"/>
                <w:szCs w:val="28"/>
              </w:rPr>
              <w:t xml:space="preserve">  </w:t>
            </w:r>
            <w:r w:rsidRPr="003427B8">
              <w:rPr>
                <w:rFonts w:ascii="Arial" w:hAnsi="Arial" w:cs="Arial"/>
                <w:sz w:val="28"/>
                <w:szCs w:val="28"/>
              </w:rPr>
              <w:t xml:space="preserve"> </w:t>
            </w:r>
          </w:p>
          <w:p w14:paraId="1A075B42" w14:textId="34615679" w:rsidR="009E2B72" w:rsidRPr="003427B8" w:rsidRDefault="009E2B72" w:rsidP="009E2B7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 xml:space="preserve">Tongan </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Niuean</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Chinese</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Indian</w:t>
            </w:r>
            <w:r>
              <w:rPr>
                <w:rFonts w:ascii="Arial" w:hAnsi="Arial" w:cs="Arial"/>
                <w:sz w:val="28"/>
                <w:szCs w:val="28"/>
              </w:rPr>
              <w:t xml:space="preserve">  </w:t>
            </w:r>
            <w:r w:rsidRPr="003427B8">
              <w:rPr>
                <w:rFonts w:ascii="Arial" w:hAnsi="Arial" w:cs="Arial"/>
                <w:sz w:val="28"/>
                <w:szCs w:val="28"/>
              </w:rPr>
              <w:t xml:space="preserve"> </w:t>
            </w:r>
          </w:p>
          <w:p w14:paraId="2744A28F" w14:textId="7CDDB335" w:rsidR="009E2B72" w:rsidRPr="003427B8" w:rsidRDefault="009E2B72" w:rsidP="009E2B72">
            <w:pPr>
              <w:tabs>
                <w:tab w:val="left" w:pos="1110"/>
                <w:tab w:val="left" w:pos="2355"/>
                <w:tab w:val="right" w:pos="4032"/>
              </w:tabs>
              <w:spacing w:before="240" w:after="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3427B8">
              <w:rPr>
                <w:rFonts w:ascii="Arial" w:hAnsi="Arial" w:cs="Arial"/>
                <w:sz w:val="28"/>
                <w:szCs w:val="28"/>
              </w:rPr>
              <w:t>I don’t know my ethnicity</w:t>
            </w:r>
            <w:r>
              <w:rPr>
                <w:rFonts w:ascii="Arial" w:hAnsi="Arial" w:cs="Arial"/>
                <w:sz w:val="28"/>
                <w:szCs w:val="28"/>
              </w:rPr>
              <w:t xml:space="preserve"> </w:t>
            </w:r>
            <w:r w:rsidRPr="003427B8">
              <w:rPr>
                <w:rFonts w:ascii="Arial" w:hAnsi="Arial" w:cs="Arial"/>
                <w:sz w:val="28"/>
                <w:szCs w:val="28"/>
              </w:rPr>
              <w:t xml:space="preserve"> </w:t>
            </w:r>
            <w:r>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I don’t </w:t>
            </w:r>
            <w:r w:rsidRPr="003427B8">
              <w:rPr>
                <w:rFonts w:ascii="Arial" w:hAnsi="Arial" w:cs="Arial"/>
                <w:sz w:val="28"/>
                <w:szCs w:val="28"/>
              </w:rPr>
              <w:t>want to state my ethnicity</w:t>
            </w:r>
            <w:r>
              <w:rPr>
                <w:rFonts w:ascii="Arial" w:hAnsi="Arial" w:cs="Arial"/>
                <w:sz w:val="28"/>
                <w:szCs w:val="28"/>
              </w:rPr>
              <w:t xml:space="preserve">  </w:t>
            </w:r>
            <w:r w:rsidRPr="003427B8">
              <w:rPr>
                <w:rFonts w:ascii="Arial" w:hAnsi="Arial" w:cs="Arial"/>
                <w:sz w:val="28"/>
                <w:szCs w:val="28"/>
              </w:rPr>
              <w:t xml:space="preserve"> </w:t>
            </w:r>
          </w:p>
          <w:p w14:paraId="0F1D088A" w14:textId="15A89A3B" w:rsidR="009E2B72" w:rsidRPr="006B2C4B" w:rsidRDefault="009E2B72" w:rsidP="009E2B72">
            <w:pPr>
              <w:tabs>
                <w:tab w:val="left" w:pos="1110"/>
                <w:tab w:val="left" w:pos="2355"/>
                <w:tab w:val="right" w:pos="4032"/>
              </w:tabs>
              <w:spacing w:before="240" w:after="240"/>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Other/s (please state):</w:t>
            </w:r>
            <w:r w:rsidRPr="003427B8">
              <w:rPr>
                <w:rFonts w:ascii="Arial" w:hAnsi="Arial" w:cs="Arial"/>
                <w:sz w:val="28"/>
                <w:szCs w:val="28"/>
              </w:rPr>
              <w:t>_________________________________________</w:t>
            </w:r>
          </w:p>
        </w:tc>
      </w:tr>
    </w:tbl>
    <w:p w14:paraId="72E34C62" w14:textId="443BB214" w:rsidR="0022116D" w:rsidRDefault="0022116D" w:rsidP="00DA15DE">
      <w:pPr>
        <w:tabs>
          <w:tab w:val="left" w:pos="7515"/>
        </w:tabs>
        <w:spacing w:line="360" w:lineRule="auto"/>
        <w:jc w:val="both"/>
        <w:rPr>
          <w:rFonts w:asciiTheme="minorHAnsi" w:hAnsiTheme="minorHAnsi"/>
          <w:szCs w:val="24"/>
        </w:rPr>
      </w:pPr>
    </w:p>
    <w:tbl>
      <w:tblPr>
        <w:tblStyle w:val="TableGrid"/>
        <w:tblW w:w="9776" w:type="dxa"/>
        <w:tblLook w:val="04A0" w:firstRow="1" w:lastRow="0" w:firstColumn="1" w:lastColumn="0" w:noHBand="0" w:noVBand="1"/>
      </w:tblPr>
      <w:tblGrid>
        <w:gridCol w:w="9776"/>
      </w:tblGrid>
      <w:tr w:rsidR="00D37DD9" w:rsidRPr="006B2C4B" w14:paraId="6A05A5E7" w14:textId="77777777" w:rsidTr="00DA15DE">
        <w:tc>
          <w:tcPr>
            <w:tcW w:w="9776" w:type="dxa"/>
            <w:tcBorders>
              <w:top w:val="single" w:sz="12" w:space="0" w:color="auto"/>
              <w:left w:val="single" w:sz="12" w:space="0" w:color="auto"/>
              <w:bottom w:val="nil"/>
              <w:right w:val="single" w:sz="12" w:space="0" w:color="auto"/>
            </w:tcBorders>
            <w:shd w:val="clear" w:color="auto" w:fill="auto"/>
          </w:tcPr>
          <w:p w14:paraId="602E4478" w14:textId="273226D4" w:rsidR="00D37DD9" w:rsidRPr="00136549" w:rsidRDefault="00D37DD9" w:rsidP="00F2667D">
            <w:pPr>
              <w:spacing w:before="120" w:after="120"/>
              <w:rPr>
                <w:rFonts w:ascii="Arial" w:hAnsi="Arial" w:cs="Arial"/>
                <w:b/>
                <w:sz w:val="28"/>
                <w:szCs w:val="28"/>
              </w:rPr>
            </w:pPr>
            <w:r w:rsidRPr="00136549">
              <w:rPr>
                <w:rFonts w:ascii="Arial" w:hAnsi="Arial" w:cs="Arial"/>
                <w:b/>
                <w:sz w:val="28"/>
                <w:szCs w:val="28"/>
              </w:rPr>
              <w:t xml:space="preserve">Do you </w:t>
            </w:r>
            <w:r w:rsidR="009E2B72" w:rsidRPr="00136549">
              <w:rPr>
                <w:rFonts w:ascii="Arial" w:hAnsi="Arial" w:cs="Arial"/>
                <w:b/>
                <w:sz w:val="28"/>
                <w:szCs w:val="28"/>
              </w:rPr>
              <w:t>identify as having</w:t>
            </w:r>
            <w:r w:rsidRPr="00136549">
              <w:rPr>
                <w:rFonts w:ascii="Arial" w:hAnsi="Arial" w:cs="Arial"/>
                <w:b/>
                <w:sz w:val="28"/>
                <w:szCs w:val="28"/>
              </w:rPr>
              <w:t xml:space="preserve"> a disability?  </w:t>
            </w:r>
          </w:p>
        </w:tc>
      </w:tr>
      <w:tr w:rsidR="00D37DD9" w:rsidRPr="006B2C4B" w14:paraId="1B6BAFE6" w14:textId="77777777" w:rsidTr="00914CC5">
        <w:trPr>
          <w:trHeight w:val="863"/>
        </w:trPr>
        <w:tc>
          <w:tcPr>
            <w:tcW w:w="9776" w:type="dxa"/>
            <w:tcBorders>
              <w:top w:val="nil"/>
              <w:left w:val="single" w:sz="12" w:space="0" w:color="auto"/>
              <w:bottom w:val="single" w:sz="12" w:space="0" w:color="auto"/>
              <w:right w:val="single" w:sz="12" w:space="0" w:color="auto"/>
            </w:tcBorders>
            <w:shd w:val="clear" w:color="auto" w:fill="auto"/>
          </w:tcPr>
          <w:p w14:paraId="0FFA967B" w14:textId="21013476" w:rsidR="00D37DD9" w:rsidRPr="006B2C4B" w:rsidRDefault="00D37DD9" w:rsidP="00F2667D">
            <w:pPr>
              <w:tabs>
                <w:tab w:val="left" w:pos="1110"/>
                <w:tab w:val="left" w:pos="2355"/>
                <w:tab w:val="right" w:pos="4032"/>
              </w:tabs>
              <w:spacing w:before="240"/>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Yes</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r>
              <w:rPr>
                <w:rFonts w:ascii="MS Gothic" w:eastAsia="MS Gothic" w:hAnsi="MS Gothic" w:cs="Arial" w:hint="eastAsia"/>
                <w:sz w:val="28"/>
                <w:szCs w:val="28"/>
              </w:rPr>
              <w:t>☐</w:t>
            </w:r>
            <w:r>
              <w:rPr>
                <w:rFonts w:ascii="Arial" w:hAnsi="Arial" w:cs="Arial"/>
                <w:sz w:val="28"/>
                <w:szCs w:val="28"/>
              </w:rPr>
              <w:t xml:space="preserve"> No</w:t>
            </w:r>
            <w:r w:rsidRPr="006B2C4B">
              <w:rPr>
                <w:rFonts w:ascii="Arial" w:hAnsi="Arial" w:cs="Arial"/>
                <w:sz w:val="28"/>
                <w:szCs w:val="28"/>
              </w:rPr>
              <w:t xml:space="preserve">       </w:t>
            </w:r>
            <w:r>
              <w:rPr>
                <w:rFonts w:ascii="Arial" w:hAnsi="Arial" w:cs="Arial"/>
                <w:sz w:val="28"/>
                <w:szCs w:val="28"/>
              </w:rPr>
              <w:t xml:space="preserve">  </w:t>
            </w:r>
            <w:r w:rsidRPr="006B2C4B">
              <w:rPr>
                <w:rFonts w:ascii="Arial" w:hAnsi="Arial" w:cs="Arial"/>
                <w:sz w:val="28"/>
                <w:szCs w:val="28"/>
              </w:rPr>
              <w:t xml:space="preserve"> </w:t>
            </w:r>
          </w:p>
        </w:tc>
      </w:tr>
    </w:tbl>
    <w:p w14:paraId="55668217" w14:textId="77777777" w:rsidR="001B5A4E" w:rsidRDefault="001B5A4E" w:rsidP="00DA15DE">
      <w:pPr>
        <w:spacing w:line="360" w:lineRule="auto"/>
      </w:pPr>
    </w:p>
    <w:p w14:paraId="702CF160" w14:textId="082F1CE4" w:rsidR="00FF32EA" w:rsidRPr="009F6A2B" w:rsidRDefault="009E2B72" w:rsidP="009F6A2B">
      <w:pPr>
        <w:spacing w:after="240"/>
        <w:jc w:val="both"/>
        <w:rPr>
          <w:rFonts w:ascii="Arial" w:hAnsi="Arial" w:cs="Arial"/>
          <w:b/>
          <w:color w:val="943634" w:themeColor="accent2" w:themeShade="BF"/>
          <w:sz w:val="32"/>
          <w:szCs w:val="32"/>
        </w:rPr>
      </w:pPr>
      <w:r w:rsidRPr="009F6A2B">
        <w:rPr>
          <w:rFonts w:ascii="Arial" w:hAnsi="Arial" w:cs="Arial"/>
          <w:b/>
          <w:color w:val="943634" w:themeColor="accent2" w:themeShade="BF"/>
          <w:sz w:val="32"/>
          <w:szCs w:val="32"/>
        </w:rPr>
        <w:t>If</w:t>
      </w:r>
      <w:r w:rsidR="00827DA5" w:rsidRPr="009F6A2B">
        <w:rPr>
          <w:rFonts w:ascii="Arial" w:hAnsi="Arial" w:cs="Arial"/>
          <w:b/>
          <w:color w:val="943634" w:themeColor="accent2" w:themeShade="BF"/>
          <w:sz w:val="32"/>
          <w:szCs w:val="32"/>
        </w:rPr>
        <w:t xml:space="preserve"> you are submitting </w:t>
      </w:r>
      <w:r w:rsidR="003412D2" w:rsidRPr="009F6A2B">
        <w:rPr>
          <w:rFonts w:ascii="Arial" w:hAnsi="Arial" w:cs="Arial"/>
          <w:b/>
          <w:color w:val="943634" w:themeColor="accent2" w:themeShade="BF"/>
          <w:sz w:val="32"/>
          <w:szCs w:val="32"/>
        </w:rPr>
        <w:t>on behalf of</w:t>
      </w:r>
      <w:r w:rsidR="00827DA5" w:rsidRPr="009F6A2B">
        <w:rPr>
          <w:rFonts w:ascii="Arial" w:hAnsi="Arial" w:cs="Arial"/>
          <w:b/>
          <w:color w:val="943634" w:themeColor="accent2" w:themeShade="BF"/>
          <w:sz w:val="32"/>
          <w:szCs w:val="32"/>
        </w:rPr>
        <w:t xml:space="preserve"> an organisation</w:t>
      </w:r>
      <w:r w:rsidR="003412D2" w:rsidRPr="009F6A2B">
        <w:rPr>
          <w:rFonts w:ascii="Arial" w:hAnsi="Arial" w:cs="Arial"/>
          <w:b/>
          <w:color w:val="943634" w:themeColor="accent2" w:themeShade="BF"/>
          <w:sz w:val="32"/>
          <w:szCs w:val="32"/>
        </w:rPr>
        <w:t xml:space="preserve"> or group</w:t>
      </w:r>
      <w:r w:rsidR="00FF32EA" w:rsidRPr="009F6A2B">
        <w:rPr>
          <w:rFonts w:ascii="Arial" w:hAnsi="Arial" w:cs="Arial"/>
          <w:b/>
          <w:color w:val="943634" w:themeColor="accent2" w:themeShade="BF"/>
          <w:sz w:val="32"/>
          <w:szCs w:val="32"/>
        </w:rPr>
        <w:t>:</w:t>
      </w:r>
    </w:p>
    <w:tbl>
      <w:tblPr>
        <w:tblStyle w:val="TableGrid"/>
        <w:tblW w:w="9761" w:type="dxa"/>
        <w:tblLook w:val="04A0" w:firstRow="1" w:lastRow="0" w:firstColumn="1" w:lastColumn="0" w:noHBand="0" w:noVBand="1"/>
      </w:tblPr>
      <w:tblGrid>
        <w:gridCol w:w="9761"/>
      </w:tblGrid>
      <w:tr w:rsidR="009E2B72" w:rsidRPr="003257DA" w14:paraId="10C86C62" w14:textId="77777777" w:rsidTr="00076CAE">
        <w:trPr>
          <w:trHeight w:val="156"/>
        </w:trPr>
        <w:tc>
          <w:tcPr>
            <w:tcW w:w="9761" w:type="dxa"/>
            <w:tcBorders>
              <w:top w:val="single" w:sz="12" w:space="0" w:color="auto"/>
              <w:left w:val="single" w:sz="12" w:space="0" w:color="auto"/>
              <w:bottom w:val="nil"/>
              <w:right w:val="single" w:sz="12" w:space="0" w:color="auto"/>
            </w:tcBorders>
            <w:shd w:val="clear" w:color="auto" w:fill="auto"/>
          </w:tcPr>
          <w:p w14:paraId="66A63191" w14:textId="2521C135" w:rsidR="009E2B72" w:rsidRPr="0047339D" w:rsidRDefault="009E2B72" w:rsidP="00076CAE">
            <w:pPr>
              <w:spacing w:before="80" w:line="360" w:lineRule="auto"/>
              <w:jc w:val="both"/>
              <w:rPr>
                <w:rFonts w:ascii="Arial" w:hAnsi="Arial" w:cs="Arial"/>
                <w:b/>
                <w:sz w:val="28"/>
                <w:szCs w:val="28"/>
              </w:rPr>
            </w:pPr>
            <w:r w:rsidRPr="0047339D">
              <w:rPr>
                <w:rFonts w:ascii="Arial" w:hAnsi="Arial" w:cs="Arial"/>
                <w:b/>
                <w:sz w:val="28"/>
                <w:szCs w:val="28"/>
              </w:rPr>
              <w:t>What is the name of your organisation</w:t>
            </w:r>
            <w:r w:rsidR="003412D2" w:rsidRPr="0047339D">
              <w:rPr>
                <w:rFonts w:ascii="Arial" w:hAnsi="Arial" w:cs="Arial"/>
                <w:b/>
                <w:sz w:val="28"/>
                <w:szCs w:val="28"/>
              </w:rPr>
              <w:t xml:space="preserve"> or group</w:t>
            </w:r>
            <w:r w:rsidRPr="0047339D">
              <w:rPr>
                <w:rFonts w:ascii="Arial" w:hAnsi="Arial" w:cs="Arial"/>
                <w:b/>
                <w:sz w:val="28"/>
                <w:szCs w:val="28"/>
              </w:rPr>
              <w:t>?</w:t>
            </w:r>
          </w:p>
        </w:tc>
      </w:tr>
      <w:tr w:rsidR="009E2B72" w14:paraId="3E858BA9" w14:textId="77777777" w:rsidTr="00FF32EA">
        <w:trPr>
          <w:trHeight w:val="1612"/>
        </w:trPr>
        <w:tc>
          <w:tcPr>
            <w:tcW w:w="9761" w:type="dxa"/>
            <w:tcBorders>
              <w:top w:val="nil"/>
              <w:left w:val="single" w:sz="12" w:space="0" w:color="auto"/>
              <w:bottom w:val="single" w:sz="12" w:space="0" w:color="auto"/>
              <w:right w:val="single" w:sz="12" w:space="0" w:color="auto"/>
            </w:tcBorders>
            <w:shd w:val="clear" w:color="auto" w:fill="auto"/>
          </w:tcPr>
          <w:p w14:paraId="73F2A3DF" w14:textId="77777777" w:rsidR="009E2B72" w:rsidRDefault="009E2B72" w:rsidP="00076CAE">
            <w:pPr>
              <w:tabs>
                <w:tab w:val="left" w:pos="1110"/>
                <w:tab w:val="left" w:pos="2355"/>
                <w:tab w:val="right" w:pos="4032"/>
              </w:tabs>
              <w:spacing w:before="360" w:after="360"/>
              <w:jc w:val="both"/>
              <w:rPr>
                <w:rFonts w:ascii="Arial" w:hAnsi="Arial" w:cs="Arial"/>
                <w:sz w:val="28"/>
                <w:szCs w:val="28"/>
              </w:rPr>
            </w:pPr>
          </w:p>
        </w:tc>
      </w:tr>
    </w:tbl>
    <w:p w14:paraId="4BA71892" w14:textId="0734D602" w:rsidR="009E2B72" w:rsidRDefault="009E2B72" w:rsidP="00C36AA2">
      <w:pPr>
        <w:tabs>
          <w:tab w:val="left" w:pos="7515"/>
        </w:tabs>
        <w:jc w:val="both"/>
        <w:rPr>
          <w:rFonts w:asciiTheme="minorHAnsi" w:hAnsiTheme="minorHAnsi"/>
          <w:szCs w:val="24"/>
        </w:rPr>
      </w:pPr>
    </w:p>
    <w:tbl>
      <w:tblPr>
        <w:tblStyle w:val="TableGrid"/>
        <w:tblpPr w:leftFromText="180" w:rightFromText="180" w:vertAnchor="text" w:tblpY="267"/>
        <w:tblW w:w="9776" w:type="dxa"/>
        <w:tblLook w:val="04A0" w:firstRow="1" w:lastRow="0" w:firstColumn="1" w:lastColumn="0" w:noHBand="0" w:noVBand="1"/>
      </w:tblPr>
      <w:tblGrid>
        <w:gridCol w:w="9776"/>
      </w:tblGrid>
      <w:tr w:rsidR="009E2B72" w:rsidRPr="006B2C4B" w14:paraId="7CA6DC29"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0E5C0E8C" w14:textId="08A640BC" w:rsidR="009E2B72" w:rsidRPr="0047339D" w:rsidRDefault="009E2B72" w:rsidP="00076CAE">
            <w:pPr>
              <w:spacing w:before="120" w:after="120"/>
              <w:rPr>
                <w:rFonts w:ascii="Arial" w:hAnsi="Arial" w:cs="Arial"/>
                <w:b/>
                <w:sz w:val="28"/>
                <w:szCs w:val="28"/>
              </w:rPr>
            </w:pPr>
            <w:r w:rsidRPr="0047339D">
              <w:rPr>
                <w:rFonts w:ascii="Arial" w:hAnsi="Arial" w:cs="Arial"/>
                <w:b/>
                <w:sz w:val="28"/>
                <w:szCs w:val="28"/>
              </w:rPr>
              <w:t xml:space="preserve"> What </w:t>
            </w:r>
            <w:r w:rsidR="0047339D">
              <w:rPr>
                <w:rFonts w:ascii="Arial" w:hAnsi="Arial" w:cs="Arial"/>
                <w:b/>
                <w:sz w:val="28"/>
                <w:szCs w:val="28"/>
              </w:rPr>
              <w:t>type of</w:t>
            </w:r>
            <w:r w:rsidRPr="0047339D">
              <w:rPr>
                <w:rFonts w:ascii="Arial" w:hAnsi="Arial" w:cs="Arial"/>
                <w:b/>
                <w:sz w:val="28"/>
                <w:szCs w:val="28"/>
              </w:rPr>
              <w:t xml:space="preserve"> organisation/group</w:t>
            </w:r>
            <w:r w:rsidR="0047339D">
              <w:rPr>
                <w:rFonts w:ascii="Arial" w:hAnsi="Arial" w:cs="Arial"/>
                <w:b/>
                <w:sz w:val="28"/>
                <w:szCs w:val="28"/>
              </w:rPr>
              <w:t xml:space="preserve"> is it</w:t>
            </w:r>
            <w:r w:rsidRPr="0047339D">
              <w:rPr>
                <w:rFonts w:ascii="Arial" w:hAnsi="Arial" w:cs="Arial"/>
                <w:b/>
                <w:sz w:val="28"/>
                <w:szCs w:val="28"/>
              </w:rPr>
              <w:t xml:space="preserve">?  </w:t>
            </w:r>
          </w:p>
        </w:tc>
      </w:tr>
      <w:tr w:rsidR="009E2B72" w:rsidRPr="006B2C4B" w14:paraId="736FBC9C" w14:textId="77777777" w:rsidTr="00827DA5">
        <w:trPr>
          <w:trHeight w:val="5637"/>
        </w:trPr>
        <w:tc>
          <w:tcPr>
            <w:tcW w:w="9776" w:type="dxa"/>
            <w:tcBorders>
              <w:top w:val="nil"/>
              <w:left w:val="single" w:sz="12" w:space="0" w:color="auto"/>
              <w:bottom w:val="single" w:sz="12" w:space="0" w:color="auto"/>
              <w:right w:val="single" w:sz="12" w:space="0" w:color="auto"/>
            </w:tcBorders>
            <w:shd w:val="clear" w:color="auto" w:fill="auto"/>
          </w:tcPr>
          <w:p w14:paraId="4C6C32BD" w14:textId="091F23E8" w:rsidR="00777A22" w:rsidRDefault="009E2B72" w:rsidP="00827DA5">
            <w:pPr>
              <w:tabs>
                <w:tab w:val="left" w:pos="1110"/>
                <w:tab w:val="left" w:pos="2355"/>
                <w:tab w:val="right" w:pos="4032"/>
              </w:tabs>
              <w:spacing w:before="240" w:after="240" w:line="288"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Consumer organisation/group (please specify below)  </w:t>
            </w:r>
            <w:r w:rsidRPr="003427B8">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Iwi/ </w:t>
            </w:r>
            <w:r w:rsidRPr="003427B8">
              <w:rPr>
                <w:rFonts w:ascii="Arial" w:hAnsi="Arial" w:cs="Arial"/>
                <w:sz w:val="28"/>
                <w:szCs w:val="28"/>
              </w:rPr>
              <w:t>Māori</w:t>
            </w:r>
            <w:r>
              <w:rPr>
                <w:rFonts w:ascii="Arial" w:hAnsi="Arial" w:cs="Arial"/>
                <w:sz w:val="28"/>
                <w:szCs w:val="28"/>
              </w:rPr>
              <w:t xml:space="preserve"> </w:t>
            </w:r>
            <w:r w:rsidR="003412D2">
              <w:rPr>
                <w:rFonts w:ascii="Arial" w:hAnsi="Arial" w:cs="Arial"/>
                <w:sz w:val="28"/>
                <w:szCs w:val="28"/>
              </w:rPr>
              <w:t xml:space="preserve">organisation/group </w:t>
            </w:r>
            <w:r>
              <w:rPr>
                <w:rFonts w:ascii="Arial" w:hAnsi="Arial" w:cs="Arial"/>
                <w:sz w:val="28"/>
                <w:szCs w:val="28"/>
              </w:rPr>
              <w:t xml:space="preserve">(please specify below)  </w:t>
            </w:r>
            <w:r w:rsidRPr="003427B8">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w:t>
            </w:r>
            <w:r w:rsidR="00501503">
              <w:rPr>
                <w:rFonts w:ascii="Arial" w:hAnsi="Arial" w:cs="Arial"/>
                <w:sz w:val="28"/>
                <w:szCs w:val="28"/>
              </w:rPr>
              <w:t>Health and/or disability services provider (please specify below</w:t>
            </w:r>
            <w:r w:rsidR="00072F19">
              <w:rPr>
                <w:rFonts w:ascii="Arial" w:hAnsi="Arial" w:cs="Arial"/>
                <w:sz w:val="28"/>
                <w:szCs w:val="28"/>
              </w:rPr>
              <w:t>)</w:t>
            </w:r>
            <w:r w:rsidR="00501503">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w:t>
            </w:r>
            <w:r w:rsidR="00501503">
              <w:rPr>
                <w:rFonts w:ascii="Arial" w:hAnsi="Arial" w:cs="Arial"/>
                <w:sz w:val="28"/>
                <w:szCs w:val="28"/>
              </w:rPr>
              <w:t xml:space="preserve">Central Government </w:t>
            </w:r>
            <w:r w:rsidR="00072F19">
              <w:rPr>
                <w:rFonts w:ascii="Arial" w:hAnsi="Arial" w:cs="Arial"/>
                <w:sz w:val="28"/>
                <w:szCs w:val="28"/>
              </w:rPr>
              <w:br/>
            </w:r>
            <w:r w:rsidR="00072F19">
              <w:rPr>
                <w:rFonts w:ascii="MS Gothic" w:eastAsia="MS Gothic" w:hAnsi="MS Gothic" w:cs="Arial" w:hint="eastAsia"/>
                <w:sz w:val="28"/>
                <w:szCs w:val="28"/>
              </w:rPr>
              <w:t>☐</w:t>
            </w:r>
            <w:r w:rsidR="00072F19">
              <w:rPr>
                <w:rFonts w:ascii="Arial" w:hAnsi="Arial" w:cs="Arial"/>
                <w:sz w:val="28"/>
                <w:szCs w:val="28"/>
              </w:rPr>
              <w:t xml:space="preserve"> Local Government </w:t>
            </w:r>
            <w:r w:rsidR="00072F19">
              <w:rPr>
                <w:rFonts w:ascii="Arial" w:hAnsi="Arial" w:cs="Arial"/>
                <w:sz w:val="28"/>
                <w:szCs w:val="28"/>
              </w:rPr>
              <w:br/>
            </w:r>
            <w:r w:rsidR="00072F19">
              <w:rPr>
                <w:rFonts w:ascii="MS Gothic" w:eastAsia="MS Gothic" w:hAnsi="MS Gothic" w:cs="Arial" w:hint="eastAsia"/>
                <w:sz w:val="28"/>
                <w:szCs w:val="28"/>
              </w:rPr>
              <w:t>☐</w:t>
            </w:r>
            <w:r w:rsidR="00072F19">
              <w:rPr>
                <w:rFonts w:ascii="Arial" w:hAnsi="Arial" w:cs="Arial"/>
                <w:sz w:val="28"/>
                <w:szCs w:val="28"/>
              </w:rPr>
              <w:t xml:space="preserve"> University/Academic</w:t>
            </w:r>
            <w:r w:rsidR="00072F19">
              <w:rPr>
                <w:rFonts w:ascii="Arial" w:hAnsi="Arial" w:cs="Arial"/>
                <w:sz w:val="28"/>
                <w:szCs w:val="28"/>
              </w:rPr>
              <w:br/>
            </w:r>
            <w:r w:rsidR="00072F19">
              <w:rPr>
                <w:rFonts w:ascii="MS Gothic" w:eastAsia="MS Gothic" w:hAnsi="MS Gothic" w:cs="Arial" w:hint="eastAsia"/>
                <w:sz w:val="28"/>
                <w:szCs w:val="28"/>
              </w:rPr>
              <w:t>☐</w:t>
            </w:r>
            <w:r w:rsidR="00072F19">
              <w:rPr>
                <w:rFonts w:ascii="Arial" w:hAnsi="Arial" w:cs="Arial"/>
                <w:sz w:val="28"/>
                <w:szCs w:val="28"/>
              </w:rPr>
              <w:t xml:space="preserve"> </w:t>
            </w:r>
            <w:r>
              <w:rPr>
                <w:rFonts w:ascii="Arial" w:hAnsi="Arial" w:cs="Arial"/>
                <w:sz w:val="28"/>
                <w:szCs w:val="28"/>
              </w:rPr>
              <w:t>Other (pl</w:t>
            </w:r>
            <w:r w:rsidR="00072F19">
              <w:rPr>
                <w:rFonts w:ascii="Arial" w:hAnsi="Arial" w:cs="Arial"/>
                <w:sz w:val="28"/>
                <w:szCs w:val="28"/>
              </w:rPr>
              <w:t xml:space="preserve">ease specify below </w:t>
            </w:r>
            <w:r>
              <w:rPr>
                <w:rFonts w:ascii="Arial" w:hAnsi="Arial" w:cs="Arial"/>
                <w:sz w:val="28"/>
                <w:szCs w:val="28"/>
              </w:rPr>
              <w:t>)</w:t>
            </w:r>
            <w:r w:rsidR="00072F19">
              <w:rPr>
                <w:rFonts w:ascii="Arial" w:hAnsi="Arial" w:cs="Arial"/>
                <w:sz w:val="28"/>
                <w:szCs w:val="28"/>
              </w:rPr>
              <w:br/>
            </w:r>
            <w:r w:rsidR="00D34E27">
              <w:rPr>
                <w:rFonts w:ascii="Arial" w:hAnsi="Arial" w:cs="Arial"/>
                <w:sz w:val="28"/>
                <w:szCs w:val="28"/>
              </w:rPr>
              <w:br/>
            </w:r>
            <w:r w:rsidR="003412D2">
              <w:rPr>
                <w:rFonts w:ascii="Arial" w:hAnsi="Arial" w:cs="Arial"/>
                <w:sz w:val="28"/>
                <w:szCs w:val="28"/>
              </w:rPr>
              <w:t>Please</w:t>
            </w:r>
            <w:r w:rsidR="00072F19">
              <w:rPr>
                <w:rFonts w:ascii="Arial" w:hAnsi="Arial" w:cs="Arial"/>
                <w:sz w:val="28"/>
                <w:szCs w:val="28"/>
              </w:rPr>
              <w:t xml:space="preserve"> </w:t>
            </w:r>
            <w:r w:rsidR="00FD01A2">
              <w:rPr>
                <w:rFonts w:ascii="Arial" w:hAnsi="Arial" w:cs="Arial"/>
                <w:sz w:val="28"/>
                <w:szCs w:val="28"/>
              </w:rPr>
              <w:t xml:space="preserve">feel free to </w:t>
            </w:r>
            <w:r w:rsidR="00072F19">
              <w:rPr>
                <w:rFonts w:ascii="Arial" w:hAnsi="Arial" w:cs="Arial"/>
                <w:sz w:val="28"/>
                <w:szCs w:val="28"/>
              </w:rPr>
              <w:t xml:space="preserve">provide </w:t>
            </w:r>
            <w:r w:rsidR="00D34E27">
              <w:rPr>
                <w:rFonts w:ascii="Arial" w:hAnsi="Arial" w:cs="Arial"/>
                <w:sz w:val="28"/>
                <w:szCs w:val="28"/>
              </w:rPr>
              <w:t>any further detail:</w:t>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r>
            <w:r w:rsidR="00777A22">
              <w:rPr>
                <w:rFonts w:ascii="Arial" w:hAnsi="Arial" w:cs="Arial"/>
                <w:sz w:val="28"/>
                <w:szCs w:val="28"/>
              </w:rPr>
              <w:softHyphen/>
              <w:t>________________________</w:t>
            </w:r>
            <w:r w:rsidR="00FD01A2">
              <w:rPr>
                <w:rFonts w:ascii="Arial" w:hAnsi="Arial" w:cs="Arial"/>
                <w:sz w:val="28"/>
                <w:szCs w:val="28"/>
              </w:rPr>
              <w:t>__</w:t>
            </w:r>
          </w:p>
          <w:p w14:paraId="229A3B4A" w14:textId="77777777" w:rsidR="00777A22" w:rsidRDefault="00777A22" w:rsidP="00827DA5">
            <w:pPr>
              <w:tabs>
                <w:tab w:val="left" w:pos="1110"/>
                <w:tab w:val="left" w:pos="2355"/>
                <w:tab w:val="right" w:pos="4032"/>
              </w:tabs>
              <w:spacing w:before="240" w:after="240" w:line="288" w:lineRule="auto"/>
              <w:rPr>
                <w:rFonts w:ascii="Arial" w:hAnsi="Arial" w:cs="Arial"/>
                <w:sz w:val="28"/>
                <w:szCs w:val="28"/>
              </w:rPr>
            </w:pPr>
            <w:r>
              <w:rPr>
                <w:rFonts w:ascii="Arial" w:hAnsi="Arial" w:cs="Arial"/>
                <w:sz w:val="28"/>
                <w:szCs w:val="28"/>
              </w:rPr>
              <w:t>_____________________________________________________________</w:t>
            </w:r>
          </w:p>
          <w:p w14:paraId="7F04BA65" w14:textId="06CF4339" w:rsidR="009E2B72" w:rsidRPr="006B2C4B" w:rsidRDefault="00777A22" w:rsidP="00827DA5">
            <w:pPr>
              <w:tabs>
                <w:tab w:val="left" w:pos="1110"/>
                <w:tab w:val="left" w:pos="2355"/>
                <w:tab w:val="right" w:pos="4032"/>
              </w:tabs>
              <w:spacing w:before="240" w:after="240" w:line="288" w:lineRule="auto"/>
              <w:rPr>
                <w:rFonts w:ascii="Arial" w:hAnsi="Arial" w:cs="Arial"/>
                <w:sz w:val="28"/>
                <w:szCs w:val="28"/>
              </w:rPr>
            </w:pPr>
            <w:r>
              <w:rPr>
                <w:rFonts w:ascii="Arial" w:hAnsi="Arial" w:cs="Arial"/>
                <w:sz w:val="28"/>
                <w:szCs w:val="28"/>
              </w:rPr>
              <w:t>_____________________________________________________________</w:t>
            </w:r>
          </w:p>
        </w:tc>
      </w:tr>
    </w:tbl>
    <w:p w14:paraId="339CB4F2" w14:textId="4530F459" w:rsidR="00072F19" w:rsidRDefault="00072F19" w:rsidP="00C36AA2">
      <w:pPr>
        <w:tabs>
          <w:tab w:val="left" w:pos="7515"/>
        </w:tabs>
        <w:jc w:val="both"/>
        <w:rPr>
          <w:rFonts w:asciiTheme="minorHAnsi" w:hAnsiTheme="minorHAnsi"/>
          <w:szCs w:val="24"/>
        </w:rPr>
      </w:pPr>
    </w:p>
    <w:p w14:paraId="1CF6E318" w14:textId="77777777" w:rsidR="009B2C03" w:rsidRDefault="009B2C03" w:rsidP="00914CC5">
      <w:pPr>
        <w:spacing w:after="120"/>
        <w:jc w:val="both"/>
        <w:rPr>
          <w:rFonts w:ascii="Arial" w:hAnsi="Arial" w:cs="Arial"/>
          <w:b/>
          <w:sz w:val="32"/>
          <w:szCs w:val="32"/>
        </w:rPr>
      </w:pPr>
    </w:p>
    <w:p w14:paraId="3BABA75B" w14:textId="77777777" w:rsidR="009B2C03" w:rsidRDefault="009B2C03" w:rsidP="00914CC5">
      <w:pPr>
        <w:spacing w:after="120"/>
        <w:jc w:val="both"/>
        <w:rPr>
          <w:rFonts w:ascii="Arial" w:hAnsi="Arial" w:cs="Arial"/>
          <w:b/>
          <w:sz w:val="32"/>
          <w:szCs w:val="32"/>
        </w:rPr>
      </w:pPr>
    </w:p>
    <w:p w14:paraId="0BEEDAC5" w14:textId="77777777" w:rsidR="009B2C03" w:rsidRDefault="009B2C03" w:rsidP="00914CC5">
      <w:pPr>
        <w:spacing w:after="120"/>
        <w:jc w:val="both"/>
        <w:rPr>
          <w:rFonts w:ascii="Arial" w:hAnsi="Arial" w:cs="Arial"/>
          <w:b/>
          <w:sz w:val="32"/>
          <w:szCs w:val="32"/>
        </w:rPr>
      </w:pPr>
    </w:p>
    <w:p w14:paraId="74FEAB46" w14:textId="53E9AE8B" w:rsidR="006C7266" w:rsidRPr="009F6A2B" w:rsidRDefault="00D34E27" w:rsidP="009F6A2B">
      <w:pPr>
        <w:spacing w:after="240"/>
        <w:jc w:val="both"/>
        <w:rPr>
          <w:rFonts w:ascii="Arial" w:hAnsi="Arial" w:cs="Arial"/>
          <w:b/>
          <w:color w:val="943634" w:themeColor="accent2" w:themeShade="BF"/>
          <w:sz w:val="32"/>
          <w:szCs w:val="32"/>
        </w:rPr>
      </w:pPr>
      <w:r w:rsidRPr="009F6A2B">
        <w:rPr>
          <w:rFonts w:ascii="Arial" w:hAnsi="Arial" w:cs="Arial"/>
          <w:b/>
          <w:color w:val="943634" w:themeColor="accent2" w:themeShade="BF"/>
          <w:sz w:val="32"/>
          <w:szCs w:val="32"/>
        </w:rPr>
        <w:t xml:space="preserve">Share ‘one big thing’ </w:t>
      </w:r>
    </w:p>
    <w:p w14:paraId="3FF33630" w14:textId="77777777" w:rsidR="003412D2" w:rsidRDefault="00D34E27" w:rsidP="00827DA5">
      <w:pPr>
        <w:spacing w:line="288" w:lineRule="auto"/>
        <w:jc w:val="both"/>
        <w:rPr>
          <w:rFonts w:ascii="Arial" w:hAnsi="Arial" w:cs="Arial"/>
          <w:sz w:val="28"/>
          <w:szCs w:val="28"/>
        </w:rPr>
      </w:pPr>
      <w:r>
        <w:rPr>
          <w:rFonts w:ascii="Arial" w:hAnsi="Arial" w:cs="Arial"/>
          <w:sz w:val="28"/>
          <w:szCs w:val="28"/>
        </w:rPr>
        <w:t>This survey contains structured questions that ask for your feedback on each chapter in our consultation document. If you would prefer to give us your feedback as a whole, by telling us ‘one big thing’ – you can do so below.</w:t>
      </w:r>
      <w:r w:rsidR="003412D2">
        <w:rPr>
          <w:rFonts w:ascii="Arial" w:hAnsi="Arial" w:cs="Arial"/>
          <w:sz w:val="28"/>
          <w:szCs w:val="28"/>
        </w:rPr>
        <w:t xml:space="preserve"> </w:t>
      </w:r>
    </w:p>
    <w:p w14:paraId="77DAF139" w14:textId="77777777" w:rsidR="003412D2" w:rsidRDefault="003412D2" w:rsidP="00827DA5">
      <w:pPr>
        <w:spacing w:line="288" w:lineRule="auto"/>
        <w:jc w:val="both"/>
        <w:rPr>
          <w:rFonts w:ascii="Arial" w:hAnsi="Arial" w:cs="Arial"/>
          <w:sz w:val="28"/>
          <w:szCs w:val="28"/>
        </w:rPr>
      </w:pPr>
    </w:p>
    <w:p w14:paraId="7E035D63" w14:textId="77777777" w:rsidR="000A1FB9" w:rsidRDefault="003412D2" w:rsidP="000A1FB9">
      <w:pPr>
        <w:spacing w:line="288" w:lineRule="auto"/>
        <w:rPr>
          <w:rFonts w:ascii="Arial" w:hAnsi="Arial" w:cs="Arial"/>
          <w:sz w:val="28"/>
          <w:szCs w:val="28"/>
        </w:rPr>
      </w:pPr>
      <w:r>
        <w:rPr>
          <w:rFonts w:ascii="Arial" w:hAnsi="Arial" w:cs="Arial"/>
          <w:sz w:val="28"/>
          <w:szCs w:val="28"/>
        </w:rPr>
        <w:t>If this is all you want to provide by way of your submission, that’s fine by us. We will consider all the submissions we receive.</w:t>
      </w:r>
    </w:p>
    <w:p w14:paraId="637DBABF" w14:textId="77777777" w:rsidR="000A1FB9" w:rsidRDefault="000A1FB9" w:rsidP="000A1FB9">
      <w:pPr>
        <w:spacing w:line="288" w:lineRule="auto"/>
        <w:rPr>
          <w:rFonts w:ascii="Arial" w:hAnsi="Arial" w:cs="Arial"/>
          <w:sz w:val="28"/>
          <w:szCs w:val="28"/>
        </w:rPr>
      </w:pPr>
    </w:p>
    <w:tbl>
      <w:tblPr>
        <w:tblStyle w:val="TableGrid"/>
        <w:tblW w:w="9761" w:type="dxa"/>
        <w:tblLook w:val="04A0" w:firstRow="1" w:lastRow="0" w:firstColumn="1" w:lastColumn="0" w:noHBand="0" w:noVBand="1"/>
      </w:tblPr>
      <w:tblGrid>
        <w:gridCol w:w="9761"/>
      </w:tblGrid>
      <w:tr w:rsidR="000A1FB9" w:rsidRPr="003257DA" w14:paraId="58649363" w14:textId="77777777" w:rsidTr="000475F9">
        <w:trPr>
          <w:trHeight w:val="156"/>
        </w:trPr>
        <w:tc>
          <w:tcPr>
            <w:tcW w:w="9761" w:type="dxa"/>
            <w:tcBorders>
              <w:top w:val="single" w:sz="12" w:space="0" w:color="auto"/>
              <w:left w:val="single" w:sz="12" w:space="0" w:color="auto"/>
              <w:bottom w:val="nil"/>
              <w:right w:val="single" w:sz="12" w:space="0" w:color="auto"/>
            </w:tcBorders>
            <w:shd w:val="clear" w:color="auto" w:fill="auto"/>
          </w:tcPr>
          <w:p w14:paraId="6972138A" w14:textId="3C1C14DC" w:rsidR="000A1FB9" w:rsidRPr="0047339D" w:rsidRDefault="000A1FB9" w:rsidP="000475F9">
            <w:pPr>
              <w:spacing w:before="80" w:line="360" w:lineRule="auto"/>
              <w:jc w:val="both"/>
              <w:rPr>
                <w:rFonts w:ascii="Arial" w:hAnsi="Arial" w:cs="Arial"/>
                <w:b/>
                <w:sz w:val="28"/>
                <w:szCs w:val="28"/>
              </w:rPr>
            </w:pPr>
            <w:r w:rsidRPr="0047339D">
              <w:rPr>
                <w:rFonts w:ascii="Arial" w:hAnsi="Arial" w:cs="Arial"/>
                <w:b/>
                <w:sz w:val="28"/>
                <w:szCs w:val="28"/>
              </w:rPr>
              <w:t xml:space="preserve">What is </w:t>
            </w:r>
            <w:r>
              <w:rPr>
                <w:rFonts w:ascii="Arial" w:hAnsi="Arial" w:cs="Arial"/>
                <w:b/>
                <w:sz w:val="28"/>
                <w:szCs w:val="28"/>
              </w:rPr>
              <w:t>your ‘one big thing’</w:t>
            </w:r>
            <w:r w:rsidRPr="0047339D">
              <w:rPr>
                <w:rFonts w:ascii="Arial" w:hAnsi="Arial" w:cs="Arial"/>
                <w:b/>
                <w:sz w:val="28"/>
                <w:szCs w:val="28"/>
              </w:rPr>
              <w:t>?</w:t>
            </w:r>
          </w:p>
        </w:tc>
      </w:tr>
      <w:tr w:rsidR="000A1FB9" w14:paraId="65118A3D" w14:textId="77777777" w:rsidTr="000475F9">
        <w:trPr>
          <w:trHeight w:val="1612"/>
        </w:trPr>
        <w:tc>
          <w:tcPr>
            <w:tcW w:w="9761" w:type="dxa"/>
            <w:tcBorders>
              <w:top w:val="nil"/>
              <w:left w:val="single" w:sz="12" w:space="0" w:color="auto"/>
              <w:bottom w:val="single" w:sz="12" w:space="0" w:color="auto"/>
              <w:right w:val="single" w:sz="12" w:space="0" w:color="auto"/>
            </w:tcBorders>
            <w:shd w:val="clear" w:color="auto" w:fill="auto"/>
          </w:tcPr>
          <w:p w14:paraId="1E828416"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1E0079E3"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1974A650"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11D3CC04"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7A08FA8F"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0AC06755"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1033A250"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51410E9B"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1B24BC39"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4FC7AF06"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1C8D2136"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p w14:paraId="25771947" w14:textId="77777777" w:rsidR="000A1FB9" w:rsidRDefault="000A1FB9" w:rsidP="000475F9">
            <w:pPr>
              <w:tabs>
                <w:tab w:val="left" w:pos="1110"/>
                <w:tab w:val="left" w:pos="2355"/>
                <w:tab w:val="right" w:pos="4032"/>
              </w:tabs>
              <w:spacing w:before="360" w:after="360"/>
              <w:jc w:val="both"/>
              <w:rPr>
                <w:rFonts w:ascii="Arial" w:hAnsi="Arial" w:cs="Arial"/>
                <w:sz w:val="28"/>
                <w:szCs w:val="28"/>
              </w:rPr>
            </w:pPr>
          </w:p>
        </w:tc>
      </w:tr>
    </w:tbl>
    <w:p w14:paraId="3B0321A4" w14:textId="6D3FE11E" w:rsidR="00D34E27" w:rsidRDefault="00D34E27" w:rsidP="000A1FB9">
      <w:pPr>
        <w:spacing w:line="288" w:lineRule="auto"/>
        <w:rPr>
          <w:rFonts w:ascii="Arial" w:hAnsi="Arial" w:cs="Arial"/>
          <w:sz w:val="28"/>
          <w:szCs w:val="28"/>
        </w:rPr>
      </w:pPr>
    </w:p>
    <w:p w14:paraId="596F4F5C" w14:textId="77777777" w:rsidR="003412D2" w:rsidRDefault="00D34E27" w:rsidP="00827DA5">
      <w:pPr>
        <w:jc w:val="both"/>
        <w:rPr>
          <w:rFonts w:ascii="Arial" w:hAnsi="Arial" w:cs="Arial"/>
          <w:sz w:val="28"/>
          <w:szCs w:val="28"/>
        </w:rPr>
      </w:pPr>
      <w:r>
        <w:rPr>
          <w:rFonts w:ascii="Arial" w:hAnsi="Arial" w:cs="Arial"/>
          <w:sz w:val="28"/>
          <w:szCs w:val="28"/>
        </w:rPr>
        <w:lastRenderedPageBreak/>
        <w:t xml:space="preserve"> </w:t>
      </w:r>
    </w:p>
    <w:p w14:paraId="094CD9CD" w14:textId="10D1BDE9" w:rsidR="00B0305E" w:rsidRPr="00827DA5" w:rsidRDefault="00827DA5" w:rsidP="00827DA5">
      <w:pPr>
        <w:jc w:val="both"/>
        <w:rPr>
          <w:rFonts w:ascii="Arial" w:hAnsi="Arial" w:cs="Arial"/>
          <w:b/>
          <w:szCs w:val="24"/>
        </w:rPr>
      </w:pPr>
      <w:r>
        <w:rPr>
          <w:rFonts w:ascii="Arial" w:hAnsi="Arial" w:cs="Arial"/>
          <w:b/>
          <w:bCs/>
          <w:color w:val="943634" w:themeColor="accent2" w:themeShade="BF"/>
          <w:sz w:val="28"/>
          <w:szCs w:val="28"/>
        </w:rPr>
        <w:t>T</w:t>
      </w:r>
      <w:r w:rsidR="001566C7" w:rsidRPr="00670FD0">
        <w:rPr>
          <w:rFonts w:ascii="Arial" w:hAnsi="Arial" w:cs="Arial"/>
          <w:b/>
          <w:bCs/>
          <w:color w:val="943634" w:themeColor="accent2" w:themeShade="BF"/>
          <w:sz w:val="28"/>
          <w:szCs w:val="28"/>
        </w:rPr>
        <w:t>opic 1: Supporting better and equitable complaint resolution</w:t>
      </w:r>
    </w:p>
    <w:tbl>
      <w:tblPr>
        <w:tblStyle w:val="TableGrid"/>
        <w:tblpPr w:leftFromText="180" w:rightFromText="180" w:vertAnchor="text" w:tblpY="267"/>
        <w:tblW w:w="9776" w:type="dxa"/>
        <w:tblLook w:val="04A0" w:firstRow="1" w:lastRow="0" w:firstColumn="1" w:lastColumn="0" w:noHBand="0" w:noVBand="1"/>
      </w:tblPr>
      <w:tblGrid>
        <w:gridCol w:w="9776"/>
      </w:tblGrid>
      <w:tr w:rsidR="00685E95" w:rsidRPr="006B2C4B" w14:paraId="46EC3EE9"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5EB4534B" w14:textId="4FC86A03" w:rsidR="00685E95" w:rsidRPr="006B2C4B" w:rsidRDefault="00685E95" w:rsidP="00685E95">
            <w:pPr>
              <w:spacing w:before="120" w:after="120"/>
              <w:jc w:val="both"/>
              <w:rPr>
                <w:rFonts w:ascii="Arial" w:hAnsi="Arial" w:cs="Arial"/>
                <w:sz w:val="28"/>
                <w:szCs w:val="28"/>
              </w:rPr>
            </w:pPr>
            <w:r>
              <w:rPr>
                <w:rFonts w:ascii="Arial" w:hAnsi="Arial" w:cs="Arial"/>
                <w:sz w:val="28"/>
                <w:szCs w:val="28"/>
              </w:rPr>
              <w:t xml:space="preserve">1.1: Did we cover the main issues about </w:t>
            </w:r>
            <w:r w:rsidRPr="00685E95">
              <w:rPr>
                <w:rFonts w:ascii="Arial" w:hAnsi="Arial" w:cs="Arial"/>
                <w:b/>
                <w:bCs/>
                <w:sz w:val="28"/>
                <w:szCs w:val="28"/>
              </w:rPr>
              <w:t>supporting better and equitable complaints resolution</w:t>
            </w:r>
            <w:r>
              <w:rPr>
                <w:rFonts w:ascii="Arial" w:hAnsi="Arial" w:cs="Arial"/>
                <w:sz w:val="28"/>
                <w:szCs w:val="28"/>
              </w:rPr>
              <w:t>?</w:t>
            </w:r>
          </w:p>
        </w:tc>
      </w:tr>
      <w:tr w:rsidR="00685E95" w:rsidRPr="006B2C4B" w14:paraId="6C9816F1" w14:textId="77777777" w:rsidTr="00076CAE">
        <w:trPr>
          <w:trHeight w:val="1831"/>
        </w:trPr>
        <w:tc>
          <w:tcPr>
            <w:tcW w:w="9776" w:type="dxa"/>
            <w:tcBorders>
              <w:top w:val="nil"/>
              <w:left w:val="single" w:sz="12" w:space="0" w:color="auto"/>
              <w:bottom w:val="single" w:sz="12" w:space="0" w:color="auto"/>
              <w:right w:val="single" w:sz="12" w:space="0" w:color="auto"/>
            </w:tcBorders>
            <w:shd w:val="clear" w:color="auto" w:fill="auto"/>
          </w:tcPr>
          <w:p w14:paraId="284F1FC6" w14:textId="77777777" w:rsidR="00685E95" w:rsidRDefault="00685E95" w:rsidP="00076CAE">
            <w:pPr>
              <w:tabs>
                <w:tab w:val="left" w:pos="1110"/>
                <w:tab w:val="left" w:pos="2355"/>
                <w:tab w:val="right" w:pos="4032"/>
              </w:tabs>
              <w:spacing w:before="240" w:after="240"/>
              <w:rPr>
                <w:rFonts w:ascii="Arial" w:hAnsi="Arial" w:cs="Arial"/>
                <w:sz w:val="28"/>
                <w:szCs w:val="28"/>
              </w:rPr>
            </w:pPr>
          </w:p>
          <w:p w14:paraId="79463748"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114679E1"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40B12ACB"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555A5E76"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5D7DE842"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7036423D" w14:textId="77777777" w:rsidR="008F355F" w:rsidRPr="006B2C4B" w:rsidRDefault="008F355F" w:rsidP="00076CAE">
            <w:pPr>
              <w:tabs>
                <w:tab w:val="left" w:pos="1110"/>
                <w:tab w:val="left" w:pos="2355"/>
                <w:tab w:val="right" w:pos="4032"/>
              </w:tabs>
              <w:spacing w:before="240" w:after="240"/>
              <w:rPr>
                <w:rFonts w:ascii="Arial" w:hAnsi="Arial" w:cs="Arial"/>
                <w:sz w:val="28"/>
                <w:szCs w:val="28"/>
              </w:rPr>
            </w:pPr>
          </w:p>
        </w:tc>
      </w:tr>
    </w:tbl>
    <w:p w14:paraId="4C1F2069" w14:textId="77777777" w:rsidR="001566C7" w:rsidRPr="001566C7" w:rsidRDefault="001566C7" w:rsidP="00914CC5">
      <w:pPr>
        <w:spacing w:line="360" w:lineRule="auto"/>
        <w:rPr>
          <w:rFonts w:ascii="Arial" w:hAnsi="Arial" w:cs="Arial"/>
          <w:b/>
          <w:bCs/>
          <w:sz w:val="32"/>
          <w:szCs w:val="32"/>
        </w:rPr>
      </w:pPr>
    </w:p>
    <w:tbl>
      <w:tblPr>
        <w:tblStyle w:val="TableGrid"/>
        <w:tblW w:w="9776" w:type="dxa"/>
        <w:tblLook w:val="04A0" w:firstRow="1" w:lastRow="0" w:firstColumn="1" w:lastColumn="0" w:noHBand="0" w:noVBand="1"/>
      </w:tblPr>
      <w:tblGrid>
        <w:gridCol w:w="9776"/>
      </w:tblGrid>
      <w:tr w:rsidR="00663E61" w:rsidRPr="006B2C4B" w14:paraId="6785A24A" w14:textId="77777777" w:rsidTr="00827DA5">
        <w:trPr>
          <w:trHeight w:val="3437"/>
        </w:trPr>
        <w:tc>
          <w:tcPr>
            <w:tcW w:w="9776" w:type="dxa"/>
            <w:tcBorders>
              <w:top w:val="single" w:sz="12" w:space="0" w:color="auto"/>
              <w:left w:val="single" w:sz="12" w:space="0" w:color="auto"/>
              <w:bottom w:val="nil"/>
              <w:right w:val="single" w:sz="12" w:space="0" w:color="auto"/>
            </w:tcBorders>
            <w:shd w:val="clear" w:color="auto" w:fill="auto"/>
          </w:tcPr>
          <w:p w14:paraId="1782E80A" w14:textId="77777777" w:rsidR="000C6B62" w:rsidRPr="000C6B62" w:rsidRDefault="000C6B62" w:rsidP="00341582">
            <w:pPr>
              <w:spacing w:before="120" w:line="24" w:lineRule="atLeast"/>
              <w:jc w:val="both"/>
              <w:rPr>
                <w:rFonts w:ascii="Arial" w:hAnsi="Arial" w:cs="Arial"/>
                <w:sz w:val="28"/>
                <w:szCs w:val="28"/>
              </w:rPr>
            </w:pPr>
            <w:r w:rsidRPr="000C6B62">
              <w:rPr>
                <w:rFonts w:ascii="Arial" w:hAnsi="Arial" w:cs="Arial"/>
                <w:sz w:val="28"/>
                <w:szCs w:val="28"/>
              </w:rPr>
              <w:t xml:space="preserve">1.2: What do you think of our suggestions for </w:t>
            </w:r>
            <w:r w:rsidRPr="000C6B62">
              <w:rPr>
                <w:rFonts w:ascii="Arial" w:hAnsi="Arial" w:cs="Arial"/>
                <w:b/>
                <w:bCs/>
                <w:sz w:val="28"/>
                <w:szCs w:val="28"/>
              </w:rPr>
              <w:t>supporting better and equitable complaints resolution</w:t>
            </w:r>
            <w:r w:rsidRPr="000C6B62">
              <w:rPr>
                <w:rFonts w:ascii="Arial" w:hAnsi="Arial" w:cs="Arial"/>
                <w:sz w:val="28"/>
                <w:szCs w:val="28"/>
              </w:rPr>
              <w:t xml:space="preserve">, and what impacts could they have?  </w:t>
            </w:r>
          </w:p>
          <w:p w14:paraId="4A4A136D" w14:textId="77777777" w:rsidR="008F355F" w:rsidRDefault="008F355F" w:rsidP="000A1FB9">
            <w:pPr>
              <w:spacing w:line="24" w:lineRule="atLeast"/>
              <w:jc w:val="both"/>
              <w:rPr>
                <w:rFonts w:ascii="Arial" w:hAnsi="Arial" w:cs="Arial"/>
                <w:sz w:val="28"/>
                <w:szCs w:val="28"/>
              </w:rPr>
            </w:pPr>
          </w:p>
          <w:p w14:paraId="798E679E" w14:textId="77777777" w:rsidR="008F355F" w:rsidRDefault="008F355F" w:rsidP="000A1FB9">
            <w:pPr>
              <w:spacing w:line="24" w:lineRule="atLeast"/>
              <w:jc w:val="both"/>
              <w:rPr>
                <w:rFonts w:ascii="Arial" w:hAnsi="Arial" w:cs="Arial"/>
                <w:sz w:val="28"/>
                <w:szCs w:val="28"/>
              </w:rPr>
            </w:pPr>
          </w:p>
          <w:p w14:paraId="531033EF" w14:textId="77777777" w:rsidR="008F355F" w:rsidRDefault="008F355F" w:rsidP="000A1FB9">
            <w:pPr>
              <w:spacing w:line="24" w:lineRule="atLeast"/>
              <w:jc w:val="both"/>
              <w:rPr>
                <w:rFonts w:ascii="Arial" w:hAnsi="Arial" w:cs="Arial"/>
                <w:sz w:val="28"/>
                <w:szCs w:val="28"/>
              </w:rPr>
            </w:pPr>
          </w:p>
          <w:p w14:paraId="73268D9F" w14:textId="77777777" w:rsidR="008F355F" w:rsidRDefault="008F355F" w:rsidP="000A1FB9">
            <w:pPr>
              <w:spacing w:line="24" w:lineRule="atLeast"/>
              <w:jc w:val="both"/>
              <w:rPr>
                <w:rFonts w:ascii="Arial" w:hAnsi="Arial" w:cs="Arial"/>
                <w:sz w:val="28"/>
                <w:szCs w:val="28"/>
              </w:rPr>
            </w:pPr>
          </w:p>
          <w:p w14:paraId="7DFDB708" w14:textId="77777777" w:rsidR="008F355F" w:rsidRDefault="008F355F" w:rsidP="000A1FB9">
            <w:pPr>
              <w:spacing w:line="24" w:lineRule="atLeast"/>
              <w:jc w:val="both"/>
              <w:rPr>
                <w:rFonts w:ascii="Arial" w:hAnsi="Arial" w:cs="Arial"/>
                <w:sz w:val="28"/>
                <w:szCs w:val="28"/>
              </w:rPr>
            </w:pPr>
          </w:p>
          <w:p w14:paraId="51884992" w14:textId="77777777" w:rsidR="008F355F" w:rsidRDefault="008F355F" w:rsidP="000A1FB9">
            <w:pPr>
              <w:spacing w:line="24" w:lineRule="atLeast"/>
              <w:jc w:val="both"/>
              <w:rPr>
                <w:rFonts w:ascii="Arial" w:hAnsi="Arial" w:cs="Arial"/>
                <w:sz w:val="28"/>
                <w:szCs w:val="28"/>
              </w:rPr>
            </w:pPr>
          </w:p>
          <w:p w14:paraId="35A21FAE" w14:textId="77777777" w:rsidR="008F355F" w:rsidRDefault="008F355F" w:rsidP="000A1FB9">
            <w:pPr>
              <w:spacing w:line="24" w:lineRule="atLeast"/>
              <w:jc w:val="both"/>
              <w:rPr>
                <w:rFonts w:ascii="Arial" w:hAnsi="Arial" w:cs="Arial"/>
                <w:sz w:val="28"/>
                <w:szCs w:val="28"/>
              </w:rPr>
            </w:pPr>
          </w:p>
          <w:p w14:paraId="2D8874A8" w14:textId="77777777" w:rsidR="008F355F" w:rsidRDefault="008F355F" w:rsidP="000A1FB9">
            <w:pPr>
              <w:spacing w:line="24" w:lineRule="atLeast"/>
              <w:jc w:val="both"/>
              <w:rPr>
                <w:rFonts w:ascii="Arial" w:hAnsi="Arial" w:cs="Arial"/>
                <w:sz w:val="28"/>
                <w:szCs w:val="28"/>
              </w:rPr>
            </w:pPr>
          </w:p>
          <w:p w14:paraId="2214B373" w14:textId="77777777" w:rsidR="008F355F" w:rsidRDefault="008F355F" w:rsidP="000A1FB9">
            <w:pPr>
              <w:spacing w:line="24" w:lineRule="atLeast"/>
              <w:jc w:val="both"/>
              <w:rPr>
                <w:rFonts w:ascii="Arial" w:hAnsi="Arial" w:cs="Arial"/>
                <w:sz w:val="28"/>
                <w:szCs w:val="28"/>
              </w:rPr>
            </w:pPr>
          </w:p>
          <w:p w14:paraId="0289773B" w14:textId="77777777" w:rsidR="008F355F" w:rsidRDefault="008F355F" w:rsidP="000A1FB9">
            <w:pPr>
              <w:spacing w:line="24" w:lineRule="atLeast"/>
              <w:jc w:val="both"/>
              <w:rPr>
                <w:rFonts w:ascii="Arial" w:hAnsi="Arial" w:cs="Arial"/>
                <w:sz w:val="28"/>
                <w:szCs w:val="28"/>
              </w:rPr>
            </w:pPr>
          </w:p>
          <w:p w14:paraId="68C6C7A0" w14:textId="77777777" w:rsidR="008F355F" w:rsidRDefault="008F355F" w:rsidP="000A1FB9">
            <w:pPr>
              <w:spacing w:line="24" w:lineRule="atLeast"/>
              <w:jc w:val="both"/>
              <w:rPr>
                <w:rFonts w:ascii="Arial" w:hAnsi="Arial" w:cs="Arial"/>
                <w:sz w:val="28"/>
                <w:szCs w:val="28"/>
              </w:rPr>
            </w:pPr>
          </w:p>
          <w:p w14:paraId="71D8423D" w14:textId="77777777" w:rsidR="008F355F" w:rsidRDefault="008F355F" w:rsidP="000A1FB9">
            <w:pPr>
              <w:spacing w:line="24" w:lineRule="atLeast"/>
              <w:jc w:val="both"/>
              <w:rPr>
                <w:rFonts w:ascii="Arial" w:hAnsi="Arial" w:cs="Arial"/>
                <w:sz w:val="28"/>
                <w:szCs w:val="28"/>
              </w:rPr>
            </w:pPr>
          </w:p>
          <w:p w14:paraId="7ACBD36C" w14:textId="46AC2732" w:rsidR="008F355F" w:rsidRPr="001B5A4E" w:rsidRDefault="008F355F" w:rsidP="000A1FB9">
            <w:pPr>
              <w:spacing w:line="24" w:lineRule="atLeast"/>
              <w:jc w:val="both"/>
              <w:rPr>
                <w:rFonts w:ascii="Arial" w:hAnsi="Arial" w:cs="Arial"/>
                <w:sz w:val="28"/>
                <w:szCs w:val="28"/>
              </w:rPr>
            </w:pPr>
          </w:p>
        </w:tc>
      </w:tr>
      <w:tr w:rsidR="00663E61" w:rsidRPr="006B2C4B" w14:paraId="433280B1" w14:textId="77777777" w:rsidTr="000A1FB9">
        <w:trPr>
          <w:trHeight w:val="1663"/>
        </w:trPr>
        <w:tc>
          <w:tcPr>
            <w:tcW w:w="9776" w:type="dxa"/>
            <w:tcBorders>
              <w:top w:val="nil"/>
              <w:left w:val="single" w:sz="12" w:space="0" w:color="auto"/>
              <w:bottom w:val="single" w:sz="12" w:space="0" w:color="auto"/>
              <w:right w:val="single" w:sz="12" w:space="0" w:color="auto"/>
            </w:tcBorders>
            <w:shd w:val="clear" w:color="auto" w:fill="auto"/>
          </w:tcPr>
          <w:p w14:paraId="47892A5B" w14:textId="54D91A3F" w:rsidR="00914CC5" w:rsidRPr="006B2C4B" w:rsidRDefault="00914CC5" w:rsidP="000C6B62">
            <w:pPr>
              <w:tabs>
                <w:tab w:val="left" w:pos="1110"/>
                <w:tab w:val="left" w:pos="2355"/>
                <w:tab w:val="right" w:pos="4032"/>
              </w:tabs>
              <w:spacing w:before="240" w:after="240"/>
              <w:jc w:val="both"/>
              <w:rPr>
                <w:rFonts w:ascii="Arial" w:hAnsi="Arial" w:cs="Arial"/>
                <w:sz w:val="28"/>
                <w:szCs w:val="28"/>
              </w:rPr>
            </w:pPr>
          </w:p>
        </w:tc>
      </w:tr>
    </w:tbl>
    <w:p w14:paraId="5031132D" w14:textId="5C7154F9" w:rsidR="00685E95" w:rsidRDefault="00685E95" w:rsidP="00914CC5">
      <w:pPr>
        <w:spacing w:line="360" w:lineRule="auto"/>
      </w:pPr>
    </w:p>
    <w:tbl>
      <w:tblPr>
        <w:tblStyle w:val="TableGrid"/>
        <w:tblW w:w="9776" w:type="dxa"/>
        <w:tblLook w:val="04A0" w:firstRow="1" w:lastRow="0" w:firstColumn="1" w:lastColumn="0" w:noHBand="0" w:noVBand="1"/>
      </w:tblPr>
      <w:tblGrid>
        <w:gridCol w:w="9776"/>
      </w:tblGrid>
      <w:tr w:rsidR="00685E95" w:rsidRPr="006B2C4B" w14:paraId="3A061274"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05B98A94" w14:textId="6C72914B" w:rsidR="00685E95" w:rsidRPr="00685E95" w:rsidRDefault="00685E95" w:rsidP="00076CAE">
            <w:pPr>
              <w:spacing w:before="120" w:line="288" w:lineRule="auto"/>
              <w:jc w:val="both"/>
              <w:rPr>
                <w:rFonts w:ascii="Arial" w:eastAsia="Times New Roman" w:hAnsi="Arial" w:cs="Arial"/>
                <w:sz w:val="28"/>
                <w:szCs w:val="28"/>
              </w:rPr>
            </w:pPr>
            <w:r w:rsidRPr="00685E95">
              <w:rPr>
                <w:rFonts w:ascii="Arial" w:eastAsia="Times New Roman" w:hAnsi="Arial" w:cs="Arial"/>
                <w:sz w:val="28"/>
                <w:szCs w:val="28"/>
              </w:rPr>
              <w:t xml:space="preserve">1.3: What other changes, both legislative and non-legislative, should we consider for </w:t>
            </w:r>
            <w:r w:rsidRPr="00685E95">
              <w:rPr>
                <w:rFonts w:ascii="Arial" w:eastAsia="Times New Roman" w:hAnsi="Arial" w:cs="Arial"/>
                <w:b/>
                <w:bCs/>
                <w:sz w:val="28"/>
                <w:szCs w:val="28"/>
              </w:rPr>
              <w:t>supporting better and equitable complaints resolution</w:t>
            </w:r>
            <w:r w:rsidRPr="00685E95">
              <w:rPr>
                <w:rFonts w:ascii="Arial" w:eastAsia="Times New Roman" w:hAnsi="Arial" w:cs="Arial"/>
                <w:sz w:val="28"/>
                <w:szCs w:val="28"/>
              </w:rPr>
              <w:t>?</w:t>
            </w:r>
          </w:p>
        </w:tc>
      </w:tr>
      <w:tr w:rsidR="00685E95" w:rsidRPr="006B2C4B" w14:paraId="6809D65B" w14:textId="77777777" w:rsidTr="000A1FB9">
        <w:trPr>
          <w:trHeight w:val="2573"/>
        </w:trPr>
        <w:tc>
          <w:tcPr>
            <w:tcW w:w="9776" w:type="dxa"/>
            <w:tcBorders>
              <w:top w:val="nil"/>
              <w:left w:val="single" w:sz="12" w:space="0" w:color="auto"/>
              <w:bottom w:val="single" w:sz="12" w:space="0" w:color="auto"/>
              <w:right w:val="single" w:sz="12" w:space="0" w:color="auto"/>
            </w:tcBorders>
            <w:shd w:val="clear" w:color="auto" w:fill="auto"/>
          </w:tcPr>
          <w:p w14:paraId="61EEF236" w14:textId="77777777" w:rsidR="00685E95" w:rsidRDefault="00685E95" w:rsidP="00076CAE">
            <w:pPr>
              <w:spacing w:before="80" w:line="360" w:lineRule="auto"/>
              <w:jc w:val="both"/>
              <w:rPr>
                <w:rFonts w:ascii="Arial" w:hAnsi="Arial" w:cs="Arial"/>
                <w:sz w:val="28"/>
                <w:szCs w:val="28"/>
              </w:rPr>
            </w:pPr>
          </w:p>
          <w:p w14:paraId="6AEDD058" w14:textId="77777777" w:rsidR="008F355F" w:rsidRDefault="008F355F" w:rsidP="00076CAE">
            <w:pPr>
              <w:spacing w:before="80" w:line="360" w:lineRule="auto"/>
              <w:jc w:val="both"/>
              <w:rPr>
                <w:rFonts w:ascii="Arial" w:hAnsi="Arial" w:cs="Arial"/>
                <w:sz w:val="28"/>
                <w:szCs w:val="28"/>
              </w:rPr>
            </w:pPr>
          </w:p>
          <w:p w14:paraId="0A5613E5" w14:textId="77777777" w:rsidR="008F355F" w:rsidRDefault="008F355F" w:rsidP="00076CAE">
            <w:pPr>
              <w:spacing w:before="80" w:line="360" w:lineRule="auto"/>
              <w:jc w:val="both"/>
              <w:rPr>
                <w:rFonts w:ascii="Arial" w:hAnsi="Arial" w:cs="Arial"/>
                <w:sz w:val="28"/>
                <w:szCs w:val="28"/>
              </w:rPr>
            </w:pPr>
          </w:p>
          <w:p w14:paraId="4D85A43F" w14:textId="77777777" w:rsidR="008F355F" w:rsidRDefault="008F355F" w:rsidP="00076CAE">
            <w:pPr>
              <w:spacing w:before="80" w:line="360" w:lineRule="auto"/>
              <w:jc w:val="both"/>
              <w:rPr>
                <w:rFonts w:ascii="Arial" w:hAnsi="Arial" w:cs="Arial"/>
                <w:sz w:val="28"/>
                <w:szCs w:val="28"/>
              </w:rPr>
            </w:pPr>
          </w:p>
          <w:p w14:paraId="2883D19C" w14:textId="77777777" w:rsidR="008F355F" w:rsidRDefault="008F355F" w:rsidP="00076CAE">
            <w:pPr>
              <w:spacing w:before="80" w:line="360" w:lineRule="auto"/>
              <w:jc w:val="both"/>
              <w:rPr>
                <w:rFonts w:ascii="Arial" w:hAnsi="Arial" w:cs="Arial"/>
                <w:sz w:val="28"/>
                <w:szCs w:val="28"/>
              </w:rPr>
            </w:pPr>
          </w:p>
          <w:p w14:paraId="6622103C" w14:textId="77777777" w:rsidR="008F355F" w:rsidRDefault="008F355F" w:rsidP="00076CAE">
            <w:pPr>
              <w:spacing w:before="80" w:line="360" w:lineRule="auto"/>
              <w:jc w:val="both"/>
              <w:rPr>
                <w:rFonts w:ascii="Arial" w:hAnsi="Arial" w:cs="Arial"/>
                <w:sz w:val="28"/>
                <w:szCs w:val="28"/>
              </w:rPr>
            </w:pPr>
          </w:p>
          <w:p w14:paraId="7BD6CCF9" w14:textId="77777777" w:rsidR="008F355F" w:rsidRDefault="008F355F" w:rsidP="00076CAE">
            <w:pPr>
              <w:spacing w:before="80" w:line="360" w:lineRule="auto"/>
              <w:jc w:val="both"/>
              <w:rPr>
                <w:rFonts w:ascii="Arial" w:hAnsi="Arial" w:cs="Arial"/>
                <w:sz w:val="28"/>
                <w:szCs w:val="28"/>
              </w:rPr>
            </w:pPr>
          </w:p>
          <w:p w14:paraId="75116949" w14:textId="77777777" w:rsidR="008F355F" w:rsidRDefault="008F355F" w:rsidP="00076CAE">
            <w:pPr>
              <w:spacing w:before="80" w:line="360" w:lineRule="auto"/>
              <w:jc w:val="both"/>
              <w:rPr>
                <w:rFonts w:ascii="Arial" w:hAnsi="Arial" w:cs="Arial"/>
                <w:sz w:val="28"/>
                <w:szCs w:val="28"/>
              </w:rPr>
            </w:pPr>
          </w:p>
          <w:p w14:paraId="1935D3CA" w14:textId="77777777" w:rsidR="008F355F" w:rsidRDefault="008F355F" w:rsidP="00076CAE">
            <w:pPr>
              <w:spacing w:before="80" w:line="360" w:lineRule="auto"/>
              <w:jc w:val="both"/>
              <w:rPr>
                <w:rFonts w:ascii="Arial" w:hAnsi="Arial" w:cs="Arial"/>
                <w:sz w:val="28"/>
                <w:szCs w:val="28"/>
              </w:rPr>
            </w:pPr>
          </w:p>
          <w:p w14:paraId="511C1BA7" w14:textId="77777777" w:rsidR="008F355F" w:rsidRDefault="008F355F" w:rsidP="00076CAE">
            <w:pPr>
              <w:spacing w:before="80" w:line="360" w:lineRule="auto"/>
              <w:jc w:val="both"/>
              <w:rPr>
                <w:rFonts w:ascii="Arial" w:hAnsi="Arial" w:cs="Arial"/>
                <w:sz w:val="28"/>
                <w:szCs w:val="28"/>
              </w:rPr>
            </w:pPr>
          </w:p>
          <w:p w14:paraId="2AA74576" w14:textId="77777777" w:rsidR="008F355F" w:rsidRDefault="008F355F" w:rsidP="00076CAE">
            <w:pPr>
              <w:spacing w:before="80" w:line="360" w:lineRule="auto"/>
              <w:jc w:val="both"/>
              <w:rPr>
                <w:rFonts w:ascii="Arial" w:hAnsi="Arial" w:cs="Arial"/>
                <w:sz w:val="28"/>
                <w:szCs w:val="28"/>
              </w:rPr>
            </w:pPr>
          </w:p>
          <w:p w14:paraId="7173C06B" w14:textId="77777777" w:rsidR="008F355F" w:rsidRDefault="008F355F" w:rsidP="00076CAE">
            <w:pPr>
              <w:spacing w:before="80" w:line="360" w:lineRule="auto"/>
              <w:jc w:val="both"/>
              <w:rPr>
                <w:rFonts w:ascii="Arial" w:hAnsi="Arial" w:cs="Arial"/>
                <w:sz w:val="28"/>
                <w:szCs w:val="28"/>
              </w:rPr>
            </w:pPr>
          </w:p>
          <w:p w14:paraId="0A2C8B54" w14:textId="77777777" w:rsidR="008F355F" w:rsidRDefault="008F355F" w:rsidP="00076CAE">
            <w:pPr>
              <w:spacing w:before="80" w:line="360" w:lineRule="auto"/>
              <w:jc w:val="both"/>
              <w:rPr>
                <w:rFonts w:ascii="Arial" w:hAnsi="Arial" w:cs="Arial"/>
                <w:sz w:val="28"/>
                <w:szCs w:val="28"/>
              </w:rPr>
            </w:pPr>
          </w:p>
          <w:p w14:paraId="49B96AF9" w14:textId="77777777" w:rsidR="008F355F" w:rsidRDefault="008F355F" w:rsidP="00076CAE">
            <w:pPr>
              <w:spacing w:before="80" w:line="360" w:lineRule="auto"/>
              <w:jc w:val="both"/>
              <w:rPr>
                <w:rFonts w:ascii="Arial" w:hAnsi="Arial" w:cs="Arial"/>
                <w:sz w:val="28"/>
                <w:szCs w:val="28"/>
              </w:rPr>
            </w:pPr>
          </w:p>
          <w:p w14:paraId="487DE723" w14:textId="77777777" w:rsidR="008F355F" w:rsidRDefault="008F355F" w:rsidP="00076CAE">
            <w:pPr>
              <w:spacing w:before="80" w:line="360" w:lineRule="auto"/>
              <w:jc w:val="both"/>
              <w:rPr>
                <w:rFonts w:ascii="Arial" w:hAnsi="Arial" w:cs="Arial"/>
                <w:sz w:val="28"/>
                <w:szCs w:val="28"/>
              </w:rPr>
            </w:pPr>
          </w:p>
          <w:p w14:paraId="587C06D1" w14:textId="77777777" w:rsidR="008F355F" w:rsidRDefault="008F355F" w:rsidP="00076CAE">
            <w:pPr>
              <w:spacing w:before="80" w:line="360" w:lineRule="auto"/>
              <w:jc w:val="both"/>
              <w:rPr>
                <w:rFonts w:ascii="Arial" w:hAnsi="Arial" w:cs="Arial"/>
                <w:sz w:val="28"/>
                <w:szCs w:val="28"/>
              </w:rPr>
            </w:pPr>
          </w:p>
          <w:p w14:paraId="0D3E1C2E" w14:textId="77777777" w:rsidR="008F355F" w:rsidRDefault="008F355F" w:rsidP="00076CAE">
            <w:pPr>
              <w:spacing w:before="80" w:line="360" w:lineRule="auto"/>
              <w:jc w:val="both"/>
              <w:rPr>
                <w:rFonts w:ascii="Arial" w:hAnsi="Arial" w:cs="Arial"/>
                <w:sz w:val="28"/>
                <w:szCs w:val="28"/>
              </w:rPr>
            </w:pPr>
          </w:p>
          <w:p w14:paraId="7DCD9BA2" w14:textId="77777777" w:rsidR="008F355F" w:rsidRDefault="008F355F" w:rsidP="00076CAE">
            <w:pPr>
              <w:spacing w:before="80" w:line="360" w:lineRule="auto"/>
              <w:jc w:val="both"/>
              <w:rPr>
                <w:rFonts w:ascii="Arial" w:hAnsi="Arial" w:cs="Arial"/>
                <w:sz w:val="28"/>
                <w:szCs w:val="28"/>
              </w:rPr>
            </w:pPr>
          </w:p>
          <w:p w14:paraId="358E9997" w14:textId="77777777" w:rsidR="008F355F" w:rsidRDefault="008F355F" w:rsidP="00076CAE">
            <w:pPr>
              <w:spacing w:before="80" w:line="360" w:lineRule="auto"/>
              <w:jc w:val="both"/>
              <w:rPr>
                <w:rFonts w:ascii="Arial" w:hAnsi="Arial" w:cs="Arial"/>
                <w:sz w:val="28"/>
                <w:szCs w:val="28"/>
              </w:rPr>
            </w:pPr>
          </w:p>
          <w:p w14:paraId="37458380" w14:textId="77777777" w:rsidR="008F355F" w:rsidRDefault="008F355F" w:rsidP="00076CAE">
            <w:pPr>
              <w:spacing w:before="80" w:line="360" w:lineRule="auto"/>
              <w:jc w:val="both"/>
              <w:rPr>
                <w:rFonts w:ascii="Arial" w:hAnsi="Arial" w:cs="Arial"/>
                <w:sz w:val="28"/>
                <w:szCs w:val="28"/>
              </w:rPr>
            </w:pPr>
          </w:p>
          <w:p w14:paraId="15FEB8F2" w14:textId="77777777" w:rsidR="008F355F" w:rsidRPr="006B2C4B" w:rsidRDefault="008F355F" w:rsidP="00076CAE">
            <w:pPr>
              <w:spacing w:before="80" w:line="360" w:lineRule="auto"/>
              <w:jc w:val="both"/>
              <w:rPr>
                <w:rFonts w:ascii="Arial" w:hAnsi="Arial" w:cs="Arial"/>
                <w:sz w:val="28"/>
                <w:szCs w:val="28"/>
              </w:rPr>
            </w:pPr>
          </w:p>
        </w:tc>
      </w:tr>
    </w:tbl>
    <w:p w14:paraId="2E24EC5A" w14:textId="40EF8E59" w:rsidR="00890660" w:rsidRDefault="00890660" w:rsidP="00890660">
      <w:pPr>
        <w:pStyle w:val="Style1"/>
        <w:rPr>
          <w:b/>
          <w:bCs/>
        </w:rPr>
      </w:pPr>
    </w:p>
    <w:p w14:paraId="02378E90" w14:textId="64D356E1" w:rsidR="00890660" w:rsidRPr="00670FD0" w:rsidRDefault="00890660" w:rsidP="00890660">
      <w:pPr>
        <w:pStyle w:val="Style1"/>
        <w:spacing w:line="240" w:lineRule="auto"/>
        <w:rPr>
          <w:b/>
          <w:bCs/>
          <w:color w:val="943634" w:themeColor="accent2" w:themeShade="BF"/>
          <w:szCs w:val="28"/>
          <w:lang w:val="mi-NZ"/>
        </w:rPr>
      </w:pPr>
      <w:r w:rsidRPr="00670FD0">
        <w:rPr>
          <w:b/>
          <w:bCs/>
          <w:color w:val="943634" w:themeColor="accent2" w:themeShade="BF"/>
          <w:szCs w:val="28"/>
        </w:rPr>
        <w:t>Topic 2: Making the Act and Code more effective for, and responsive to, the needs of M</w:t>
      </w:r>
      <w:r w:rsidRPr="00670FD0">
        <w:rPr>
          <w:b/>
          <w:bCs/>
          <w:color w:val="943634" w:themeColor="accent2" w:themeShade="BF"/>
          <w:szCs w:val="28"/>
          <w:lang w:val="mi-NZ"/>
        </w:rPr>
        <w:t>āori</w:t>
      </w:r>
    </w:p>
    <w:tbl>
      <w:tblPr>
        <w:tblStyle w:val="TableGrid"/>
        <w:tblpPr w:leftFromText="180" w:rightFromText="180" w:vertAnchor="text" w:tblpY="267"/>
        <w:tblW w:w="9776" w:type="dxa"/>
        <w:tblLook w:val="04A0" w:firstRow="1" w:lastRow="0" w:firstColumn="1" w:lastColumn="0" w:noHBand="0" w:noVBand="1"/>
      </w:tblPr>
      <w:tblGrid>
        <w:gridCol w:w="9776"/>
      </w:tblGrid>
      <w:tr w:rsidR="00890660" w:rsidRPr="006B2C4B" w14:paraId="05204695"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7DDF933B" w14:textId="4451AD6C" w:rsidR="00890660" w:rsidRPr="006B2C4B" w:rsidRDefault="00890660" w:rsidP="00076CAE">
            <w:pPr>
              <w:spacing w:before="120" w:after="120"/>
              <w:jc w:val="both"/>
              <w:rPr>
                <w:rFonts w:ascii="Arial" w:hAnsi="Arial" w:cs="Arial"/>
                <w:sz w:val="28"/>
                <w:szCs w:val="28"/>
              </w:rPr>
            </w:pPr>
            <w:bookmarkStart w:id="0" w:name="_Hlk157461000"/>
            <w:r w:rsidRPr="00890660">
              <w:rPr>
                <w:rFonts w:ascii="Arial" w:hAnsi="Arial" w:cs="Arial"/>
                <w:sz w:val="28"/>
                <w:szCs w:val="28"/>
              </w:rPr>
              <w:t xml:space="preserve">2.1: Did we cover the main issues about </w:t>
            </w:r>
            <w:r w:rsidRPr="00890660">
              <w:rPr>
                <w:rFonts w:ascii="Arial" w:hAnsi="Arial" w:cs="Arial"/>
                <w:b/>
                <w:bCs/>
                <w:sz w:val="28"/>
                <w:szCs w:val="28"/>
              </w:rPr>
              <w:t>making the Act and the Code more effective for, and responsive to, the needs of, Māori</w:t>
            </w:r>
            <w:r w:rsidRPr="00890660">
              <w:rPr>
                <w:rFonts w:ascii="Arial" w:hAnsi="Arial" w:cs="Arial"/>
                <w:sz w:val="28"/>
                <w:szCs w:val="28"/>
              </w:rPr>
              <w:t xml:space="preserve">? </w:t>
            </w:r>
            <w:bookmarkEnd w:id="0"/>
          </w:p>
        </w:tc>
      </w:tr>
      <w:tr w:rsidR="00890660" w:rsidRPr="006B2C4B" w14:paraId="3E2BCA23" w14:textId="77777777" w:rsidTr="00890660">
        <w:trPr>
          <w:trHeight w:val="2208"/>
        </w:trPr>
        <w:tc>
          <w:tcPr>
            <w:tcW w:w="9776" w:type="dxa"/>
            <w:tcBorders>
              <w:top w:val="nil"/>
              <w:left w:val="single" w:sz="12" w:space="0" w:color="auto"/>
              <w:bottom w:val="single" w:sz="12" w:space="0" w:color="auto"/>
              <w:right w:val="single" w:sz="12" w:space="0" w:color="auto"/>
            </w:tcBorders>
            <w:shd w:val="clear" w:color="auto" w:fill="auto"/>
          </w:tcPr>
          <w:p w14:paraId="47328E00" w14:textId="77777777" w:rsidR="00890660" w:rsidRDefault="00890660" w:rsidP="00076CAE">
            <w:pPr>
              <w:tabs>
                <w:tab w:val="left" w:pos="1110"/>
                <w:tab w:val="left" w:pos="2355"/>
                <w:tab w:val="right" w:pos="4032"/>
              </w:tabs>
              <w:spacing w:before="240" w:after="240"/>
              <w:rPr>
                <w:rFonts w:ascii="Arial" w:hAnsi="Arial" w:cs="Arial"/>
                <w:sz w:val="28"/>
                <w:szCs w:val="28"/>
              </w:rPr>
            </w:pPr>
          </w:p>
          <w:p w14:paraId="19C01819"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05839B07"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1C0B0798"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203BE9D5"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7FB442E0" w14:textId="77777777" w:rsidR="008F355F" w:rsidRDefault="008F355F" w:rsidP="00076CAE">
            <w:pPr>
              <w:tabs>
                <w:tab w:val="left" w:pos="1110"/>
                <w:tab w:val="left" w:pos="2355"/>
                <w:tab w:val="right" w:pos="4032"/>
              </w:tabs>
              <w:spacing w:before="240" w:after="240"/>
              <w:rPr>
                <w:rFonts w:ascii="Arial" w:hAnsi="Arial" w:cs="Arial"/>
                <w:sz w:val="28"/>
                <w:szCs w:val="28"/>
              </w:rPr>
            </w:pPr>
          </w:p>
          <w:p w14:paraId="42407741" w14:textId="77777777" w:rsidR="008F355F" w:rsidRPr="006B2C4B" w:rsidRDefault="008F355F" w:rsidP="00076CAE">
            <w:pPr>
              <w:tabs>
                <w:tab w:val="left" w:pos="1110"/>
                <w:tab w:val="left" w:pos="2355"/>
                <w:tab w:val="right" w:pos="4032"/>
              </w:tabs>
              <w:spacing w:before="240" w:after="240"/>
              <w:rPr>
                <w:rFonts w:ascii="Arial" w:hAnsi="Arial" w:cs="Arial"/>
                <w:sz w:val="28"/>
                <w:szCs w:val="28"/>
              </w:rPr>
            </w:pPr>
          </w:p>
        </w:tc>
      </w:tr>
    </w:tbl>
    <w:p w14:paraId="5DBC89F8" w14:textId="77777777" w:rsidR="00890660" w:rsidRDefault="00890660" w:rsidP="00890660">
      <w:pPr>
        <w:pStyle w:val="Style1"/>
        <w:rPr>
          <w:b/>
          <w:bCs/>
          <w:lang w:val="mi-NZ"/>
        </w:rPr>
      </w:pPr>
    </w:p>
    <w:tbl>
      <w:tblPr>
        <w:tblStyle w:val="TableGrid"/>
        <w:tblW w:w="9776" w:type="dxa"/>
        <w:tblLook w:val="04A0" w:firstRow="1" w:lastRow="0" w:firstColumn="1" w:lastColumn="0" w:noHBand="0" w:noVBand="1"/>
      </w:tblPr>
      <w:tblGrid>
        <w:gridCol w:w="9776"/>
      </w:tblGrid>
      <w:tr w:rsidR="00890660" w:rsidRPr="006B2C4B" w14:paraId="0459A08F"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6FC8DA14" w14:textId="77777777" w:rsidR="00890660" w:rsidRPr="00890660" w:rsidRDefault="00890660" w:rsidP="00890660">
            <w:pPr>
              <w:spacing w:before="120" w:line="288" w:lineRule="auto"/>
              <w:jc w:val="both"/>
              <w:rPr>
                <w:rFonts w:ascii="Arial" w:eastAsia="Times New Roman" w:hAnsi="Arial" w:cs="Arial"/>
                <w:sz w:val="28"/>
                <w:szCs w:val="28"/>
              </w:rPr>
            </w:pPr>
            <w:r w:rsidRPr="00890660">
              <w:rPr>
                <w:rFonts w:ascii="Arial" w:eastAsia="Times New Roman" w:hAnsi="Arial" w:cs="Arial"/>
                <w:sz w:val="28"/>
                <w:szCs w:val="28"/>
              </w:rPr>
              <w:t xml:space="preserve">2.2: What do you think about our suggestions for </w:t>
            </w:r>
            <w:r w:rsidRPr="00890660">
              <w:rPr>
                <w:rFonts w:ascii="Arial" w:eastAsia="Times New Roman" w:hAnsi="Arial" w:cs="Arial"/>
                <w:b/>
                <w:bCs/>
                <w:sz w:val="28"/>
                <w:szCs w:val="28"/>
              </w:rPr>
              <w:t>making the Act and the Code more effective for, and responsive to, the needs of Māori</w:t>
            </w:r>
            <w:r w:rsidRPr="00890660">
              <w:rPr>
                <w:rFonts w:ascii="Arial" w:eastAsia="Times New Roman" w:hAnsi="Arial" w:cs="Arial"/>
                <w:sz w:val="28"/>
                <w:szCs w:val="28"/>
              </w:rPr>
              <w:t xml:space="preserve">, and what impacts could they have?  </w:t>
            </w:r>
          </w:p>
          <w:p w14:paraId="7BE6BDBC" w14:textId="77777777" w:rsidR="00890660" w:rsidRDefault="00890660" w:rsidP="000A1FB9">
            <w:pPr>
              <w:spacing w:before="120" w:line="288" w:lineRule="auto"/>
              <w:jc w:val="both"/>
              <w:rPr>
                <w:rFonts w:ascii="Arial" w:eastAsia="Times New Roman" w:hAnsi="Arial" w:cs="Arial"/>
                <w:sz w:val="28"/>
                <w:szCs w:val="28"/>
              </w:rPr>
            </w:pPr>
          </w:p>
          <w:p w14:paraId="3795E099" w14:textId="77777777" w:rsidR="008F355F" w:rsidRDefault="008F355F" w:rsidP="000A1FB9">
            <w:pPr>
              <w:spacing w:before="120" w:line="288" w:lineRule="auto"/>
              <w:jc w:val="both"/>
              <w:rPr>
                <w:rFonts w:ascii="Arial" w:eastAsia="Times New Roman" w:hAnsi="Arial" w:cs="Arial"/>
                <w:sz w:val="28"/>
                <w:szCs w:val="28"/>
              </w:rPr>
            </w:pPr>
          </w:p>
          <w:p w14:paraId="323A45D4" w14:textId="77777777" w:rsidR="008F355F" w:rsidRDefault="008F355F" w:rsidP="000A1FB9">
            <w:pPr>
              <w:spacing w:before="120" w:line="288" w:lineRule="auto"/>
              <w:jc w:val="both"/>
              <w:rPr>
                <w:rFonts w:ascii="Arial" w:eastAsia="Times New Roman" w:hAnsi="Arial" w:cs="Arial"/>
                <w:sz w:val="28"/>
                <w:szCs w:val="28"/>
              </w:rPr>
            </w:pPr>
          </w:p>
          <w:p w14:paraId="51C94AAC" w14:textId="77777777" w:rsidR="008F355F" w:rsidRDefault="008F355F" w:rsidP="000A1FB9">
            <w:pPr>
              <w:spacing w:before="120" w:line="288" w:lineRule="auto"/>
              <w:jc w:val="both"/>
              <w:rPr>
                <w:rFonts w:ascii="Arial" w:eastAsia="Times New Roman" w:hAnsi="Arial" w:cs="Arial"/>
                <w:sz w:val="28"/>
                <w:szCs w:val="28"/>
              </w:rPr>
            </w:pPr>
          </w:p>
          <w:p w14:paraId="092F1A3E" w14:textId="77777777" w:rsidR="008F355F" w:rsidRDefault="008F355F" w:rsidP="000A1FB9">
            <w:pPr>
              <w:spacing w:before="120" w:line="288" w:lineRule="auto"/>
              <w:jc w:val="both"/>
              <w:rPr>
                <w:rFonts w:ascii="Arial" w:eastAsia="Times New Roman" w:hAnsi="Arial" w:cs="Arial"/>
                <w:sz w:val="28"/>
                <w:szCs w:val="28"/>
              </w:rPr>
            </w:pPr>
          </w:p>
          <w:p w14:paraId="0824BC54" w14:textId="31ACAD8D" w:rsidR="008F355F" w:rsidRPr="00890660" w:rsidRDefault="008F355F" w:rsidP="000A1FB9">
            <w:pPr>
              <w:spacing w:before="120" w:line="288" w:lineRule="auto"/>
              <w:jc w:val="both"/>
              <w:rPr>
                <w:rFonts w:ascii="Arial" w:eastAsia="Times New Roman" w:hAnsi="Arial" w:cs="Arial"/>
                <w:sz w:val="28"/>
                <w:szCs w:val="28"/>
              </w:rPr>
            </w:pPr>
          </w:p>
        </w:tc>
      </w:tr>
      <w:tr w:rsidR="00890660" w:rsidRPr="006B2C4B" w14:paraId="7F3229E2" w14:textId="77777777" w:rsidTr="000A1FB9">
        <w:trPr>
          <w:trHeight w:val="1680"/>
        </w:trPr>
        <w:tc>
          <w:tcPr>
            <w:tcW w:w="9776" w:type="dxa"/>
            <w:tcBorders>
              <w:top w:val="nil"/>
              <w:left w:val="single" w:sz="12" w:space="0" w:color="auto"/>
              <w:bottom w:val="single" w:sz="12" w:space="0" w:color="auto"/>
              <w:right w:val="single" w:sz="12" w:space="0" w:color="auto"/>
            </w:tcBorders>
            <w:shd w:val="clear" w:color="auto" w:fill="auto"/>
          </w:tcPr>
          <w:p w14:paraId="7D7150B5" w14:textId="77777777" w:rsidR="00890660" w:rsidRPr="006B2C4B" w:rsidRDefault="00890660" w:rsidP="00076CAE">
            <w:pPr>
              <w:spacing w:before="80" w:line="360" w:lineRule="auto"/>
              <w:jc w:val="both"/>
              <w:rPr>
                <w:rFonts w:ascii="Arial" w:hAnsi="Arial" w:cs="Arial"/>
                <w:sz w:val="28"/>
                <w:szCs w:val="28"/>
              </w:rPr>
            </w:pPr>
          </w:p>
        </w:tc>
      </w:tr>
    </w:tbl>
    <w:p w14:paraId="1EFF90F1" w14:textId="77777777" w:rsidR="000C6B62" w:rsidRPr="00890660" w:rsidRDefault="000C6B62" w:rsidP="00890660">
      <w:pPr>
        <w:pStyle w:val="Style1"/>
        <w:rPr>
          <w:b/>
          <w:bCs/>
          <w:lang w:val="mi-NZ"/>
        </w:rPr>
      </w:pPr>
    </w:p>
    <w:tbl>
      <w:tblPr>
        <w:tblStyle w:val="TableGrid"/>
        <w:tblW w:w="9776" w:type="dxa"/>
        <w:tblLook w:val="04A0" w:firstRow="1" w:lastRow="0" w:firstColumn="1" w:lastColumn="0" w:noHBand="0" w:noVBand="1"/>
      </w:tblPr>
      <w:tblGrid>
        <w:gridCol w:w="9776"/>
      </w:tblGrid>
      <w:tr w:rsidR="0022116D" w:rsidRPr="006B2C4B" w14:paraId="6C726326" w14:textId="77777777" w:rsidTr="00890660">
        <w:tc>
          <w:tcPr>
            <w:tcW w:w="9776" w:type="dxa"/>
            <w:tcBorders>
              <w:top w:val="single" w:sz="12" w:space="0" w:color="auto"/>
              <w:left w:val="single" w:sz="12" w:space="0" w:color="auto"/>
              <w:bottom w:val="nil"/>
              <w:right w:val="single" w:sz="12" w:space="0" w:color="auto"/>
            </w:tcBorders>
            <w:shd w:val="clear" w:color="auto" w:fill="auto"/>
          </w:tcPr>
          <w:p w14:paraId="32CFE434" w14:textId="3374ED1C" w:rsidR="0022116D" w:rsidRPr="00685E95" w:rsidRDefault="00890660" w:rsidP="00685E95">
            <w:pPr>
              <w:spacing w:before="120" w:line="288" w:lineRule="auto"/>
              <w:jc w:val="both"/>
              <w:rPr>
                <w:rFonts w:ascii="Arial" w:eastAsia="Times New Roman" w:hAnsi="Arial" w:cs="Arial"/>
                <w:sz w:val="28"/>
                <w:szCs w:val="28"/>
              </w:rPr>
            </w:pPr>
            <w:r w:rsidRPr="00890660">
              <w:rPr>
                <w:rFonts w:ascii="Arial" w:eastAsia="Times New Roman" w:hAnsi="Arial" w:cs="Arial"/>
                <w:sz w:val="28"/>
                <w:szCs w:val="28"/>
              </w:rPr>
              <w:lastRenderedPageBreak/>
              <w:t xml:space="preserve">2.3: What other changes, both legislative and non-legislative, should we consider for </w:t>
            </w:r>
            <w:r w:rsidRPr="00890660">
              <w:rPr>
                <w:rFonts w:ascii="Arial" w:eastAsia="Times New Roman" w:hAnsi="Arial" w:cs="Arial"/>
                <w:b/>
                <w:bCs/>
                <w:sz w:val="28"/>
                <w:szCs w:val="28"/>
              </w:rPr>
              <w:t>making the Act and the Code</w:t>
            </w:r>
            <w:r w:rsidRPr="00890660">
              <w:rPr>
                <w:rFonts w:ascii="Arial" w:eastAsia="Times New Roman" w:hAnsi="Arial" w:cs="Arial"/>
                <w:sz w:val="28"/>
                <w:szCs w:val="28"/>
              </w:rPr>
              <w:t xml:space="preserve"> </w:t>
            </w:r>
            <w:r w:rsidRPr="00890660">
              <w:rPr>
                <w:rFonts w:ascii="Arial" w:eastAsia="Times New Roman" w:hAnsi="Arial" w:cs="Arial"/>
                <w:b/>
                <w:bCs/>
                <w:sz w:val="28"/>
                <w:szCs w:val="28"/>
              </w:rPr>
              <w:t>more effective for, and responsive to, the needs of Māori</w:t>
            </w:r>
            <w:r w:rsidRPr="00890660">
              <w:rPr>
                <w:rFonts w:ascii="Arial" w:eastAsia="Times New Roman" w:hAnsi="Arial" w:cs="Arial"/>
                <w:sz w:val="28"/>
                <w:szCs w:val="28"/>
              </w:rPr>
              <w:t xml:space="preserve">? </w:t>
            </w:r>
          </w:p>
        </w:tc>
      </w:tr>
      <w:tr w:rsidR="0022116D" w:rsidRPr="006B2C4B" w14:paraId="7E066762" w14:textId="77777777" w:rsidTr="000A1FB9">
        <w:trPr>
          <w:trHeight w:val="2992"/>
        </w:trPr>
        <w:tc>
          <w:tcPr>
            <w:tcW w:w="9776" w:type="dxa"/>
            <w:tcBorders>
              <w:top w:val="nil"/>
              <w:left w:val="single" w:sz="12" w:space="0" w:color="auto"/>
              <w:bottom w:val="single" w:sz="12" w:space="0" w:color="auto"/>
              <w:right w:val="single" w:sz="12" w:space="0" w:color="auto"/>
            </w:tcBorders>
            <w:shd w:val="clear" w:color="auto" w:fill="auto"/>
          </w:tcPr>
          <w:p w14:paraId="3F79DA33" w14:textId="77777777" w:rsidR="0022116D" w:rsidRDefault="0022116D" w:rsidP="0022116D">
            <w:pPr>
              <w:spacing w:before="80" w:line="360" w:lineRule="auto"/>
              <w:jc w:val="both"/>
              <w:rPr>
                <w:rFonts w:ascii="Arial" w:hAnsi="Arial" w:cs="Arial"/>
                <w:sz w:val="28"/>
                <w:szCs w:val="28"/>
              </w:rPr>
            </w:pPr>
          </w:p>
          <w:p w14:paraId="6F3513F0" w14:textId="77777777" w:rsidR="008F355F" w:rsidRDefault="008F355F" w:rsidP="0022116D">
            <w:pPr>
              <w:spacing w:before="80" w:line="360" w:lineRule="auto"/>
              <w:jc w:val="both"/>
              <w:rPr>
                <w:rFonts w:ascii="Arial" w:hAnsi="Arial" w:cs="Arial"/>
                <w:sz w:val="28"/>
                <w:szCs w:val="28"/>
              </w:rPr>
            </w:pPr>
          </w:p>
          <w:p w14:paraId="6BE98397" w14:textId="77777777" w:rsidR="008F355F" w:rsidRDefault="008F355F" w:rsidP="0022116D">
            <w:pPr>
              <w:spacing w:before="80" w:line="360" w:lineRule="auto"/>
              <w:jc w:val="both"/>
              <w:rPr>
                <w:rFonts w:ascii="Arial" w:hAnsi="Arial" w:cs="Arial"/>
                <w:sz w:val="28"/>
                <w:szCs w:val="28"/>
              </w:rPr>
            </w:pPr>
          </w:p>
          <w:p w14:paraId="1E4E8544" w14:textId="77777777" w:rsidR="008F355F" w:rsidRDefault="008F355F" w:rsidP="0022116D">
            <w:pPr>
              <w:spacing w:before="80" w:line="360" w:lineRule="auto"/>
              <w:jc w:val="both"/>
              <w:rPr>
                <w:rFonts w:ascii="Arial" w:hAnsi="Arial" w:cs="Arial"/>
                <w:sz w:val="28"/>
                <w:szCs w:val="28"/>
              </w:rPr>
            </w:pPr>
          </w:p>
          <w:p w14:paraId="573675D4" w14:textId="77777777" w:rsidR="008F355F" w:rsidRDefault="008F355F" w:rsidP="0022116D">
            <w:pPr>
              <w:spacing w:before="80" w:line="360" w:lineRule="auto"/>
              <w:jc w:val="both"/>
              <w:rPr>
                <w:rFonts w:ascii="Arial" w:hAnsi="Arial" w:cs="Arial"/>
                <w:sz w:val="28"/>
                <w:szCs w:val="28"/>
              </w:rPr>
            </w:pPr>
          </w:p>
          <w:p w14:paraId="16FEF7EF" w14:textId="77777777" w:rsidR="008F355F" w:rsidRDefault="008F355F" w:rsidP="0022116D">
            <w:pPr>
              <w:spacing w:before="80" w:line="360" w:lineRule="auto"/>
              <w:jc w:val="both"/>
              <w:rPr>
                <w:rFonts w:ascii="Arial" w:hAnsi="Arial" w:cs="Arial"/>
                <w:sz w:val="28"/>
                <w:szCs w:val="28"/>
              </w:rPr>
            </w:pPr>
          </w:p>
          <w:p w14:paraId="45E91B78" w14:textId="77777777" w:rsidR="008F355F" w:rsidRDefault="008F355F" w:rsidP="0022116D">
            <w:pPr>
              <w:spacing w:before="80" w:line="360" w:lineRule="auto"/>
              <w:jc w:val="both"/>
              <w:rPr>
                <w:rFonts w:ascii="Arial" w:hAnsi="Arial" w:cs="Arial"/>
                <w:sz w:val="28"/>
                <w:szCs w:val="28"/>
              </w:rPr>
            </w:pPr>
          </w:p>
          <w:p w14:paraId="2990D742" w14:textId="77777777" w:rsidR="008F355F" w:rsidRDefault="008F355F" w:rsidP="0022116D">
            <w:pPr>
              <w:spacing w:before="80" w:line="360" w:lineRule="auto"/>
              <w:jc w:val="both"/>
              <w:rPr>
                <w:rFonts w:ascii="Arial" w:hAnsi="Arial" w:cs="Arial"/>
                <w:sz w:val="28"/>
                <w:szCs w:val="28"/>
              </w:rPr>
            </w:pPr>
          </w:p>
          <w:p w14:paraId="4B0231D7" w14:textId="77777777" w:rsidR="008F355F" w:rsidRDefault="008F355F" w:rsidP="0022116D">
            <w:pPr>
              <w:spacing w:before="80" w:line="360" w:lineRule="auto"/>
              <w:jc w:val="both"/>
              <w:rPr>
                <w:rFonts w:ascii="Arial" w:hAnsi="Arial" w:cs="Arial"/>
                <w:sz w:val="28"/>
                <w:szCs w:val="28"/>
              </w:rPr>
            </w:pPr>
          </w:p>
          <w:p w14:paraId="3FA7DCCF" w14:textId="77777777" w:rsidR="008F355F" w:rsidRDefault="008F355F" w:rsidP="0022116D">
            <w:pPr>
              <w:spacing w:before="80" w:line="360" w:lineRule="auto"/>
              <w:jc w:val="both"/>
              <w:rPr>
                <w:rFonts w:ascii="Arial" w:hAnsi="Arial" w:cs="Arial"/>
                <w:sz w:val="28"/>
                <w:szCs w:val="28"/>
              </w:rPr>
            </w:pPr>
          </w:p>
          <w:p w14:paraId="05FD3697" w14:textId="77777777" w:rsidR="008F355F" w:rsidRDefault="008F355F" w:rsidP="0022116D">
            <w:pPr>
              <w:spacing w:before="80" w:line="360" w:lineRule="auto"/>
              <w:jc w:val="both"/>
              <w:rPr>
                <w:rFonts w:ascii="Arial" w:hAnsi="Arial" w:cs="Arial"/>
                <w:sz w:val="28"/>
                <w:szCs w:val="28"/>
              </w:rPr>
            </w:pPr>
          </w:p>
          <w:p w14:paraId="22D846C7" w14:textId="77777777" w:rsidR="008F355F" w:rsidRDefault="008F355F" w:rsidP="0022116D">
            <w:pPr>
              <w:spacing w:before="80" w:line="360" w:lineRule="auto"/>
              <w:jc w:val="both"/>
              <w:rPr>
                <w:rFonts w:ascii="Arial" w:hAnsi="Arial" w:cs="Arial"/>
                <w:sz w:val="28"/>
                <w:szCs w:val="28"/>
              </w:rPr>
            </w:pPr>
          </w:p>
          <w:p w14:paraId="0F77E8F6" w14:textId="77777777" w:rsidR="008F355F" w:rsidRDefault="008F355F" w:rsidP="0022116D">
            <w:pPr>
              <w:spacing w:before="80" w:line="360" w:lineRule="auto"/>
              <w:jc w:val="both"/>
              <w:rPr>
                <w:rFonts w:ascii="Arial" w:hAnsi="Arial" w:cs="Arial"/>
                <w:sz w:val="28"/>
                <w:szCs w:val="28"/>
              </w:rPr>
            </w:pPr>
          </w:p>
          <w:p w14:paraId="196EF9FE" w14:textId="77777777" w:rsidR="008F355F" w:rsidRDefault="008F355F" w:rsidP="0022116D">
            <w:pPr>
              <w:spacing w:before="80" w:line="360" w:lineRule="auto"/>
              <w:jc w:val="both"/>
              <w:rPr>
                <w:rFonts w:ascii="Arial" w:hAnsi="Arial" w:cs="Arial"/>
                <w:sz w:val="28"/>
                <w:szCs w:val="28"/>
              </w:rPr>
            </w:pPr>
          </w:p>
          <w:p w14:paraId="316EFBD7" w14:textId="77777777" w:rsidR="008F355F" w:rsidRDefault="008F355F" w:rsidP="0022116D">
            <w:pPr>
              <w:spacing w:before="80" w:line="360" w:lineRule="auto"/>
              <w:jc w:val="both"/>
              <w:rPr>
                <w:rFonts w:ascii="Arial" w:hAnsi="Arial" w:cs="Arial"/>
                <w:sz w:val="28"/>
                <w:szCs w:val="28"/>
              </w:rPr>
            </w:pPr>
          </w:p>
          <w:p w14:paraId="2B8343E3" w14:textId="77777777" w:rsidR="008F355F" w:rsidRDefault="008F355F" w:rsidP="0022116D">
            <w:pPr>
              <w:spacing w:before="80" w:line="360" w:lineRule="auto"/>
              <w:jc w:val="both"/>
              <w:rPr>
                <w:rFonts w:ascii="Arial" w:hAnsi="Arial" w:cs="Arial"/>
                <w:sz w:val="28"/>
                <w:szCs w:val="28"/>
              </w:rPr>
            </w:pPr>
          </w:p>
          <w:p w14:paraId="7C6967BC" w14:textId="77777777" w:rsidR="008F355F" w:rsidRDefault="008F355F" w:rsidP="0022116D">
            <w:pPr>
              <w:spacing w:before="80" w:line="360" w:lineRule="auto"/>
              <w:jc w:val="both"/>
              <w:rPr>
                <w:rFonts w:ascii="Arial" w:hAnsi="Arial" w:cs="Arial"/>
                <w:sz w:val="28"/>
                <w:szCs w:val="28"/>
              </w:rPr>
            </w:pPr>
          </w:p>
          <w:p w14:paraId="6B843C9C" w14:textId="77777777" w:rsidR="008F355F" w:rsidRDefault="008F355F" w:rsidP="0022116D">
            <w:pPr>
              <w:spacing w:before="80" w:line="360" w:lineRule="auto"/>
              <w:jc w:val="both"/>
              <w:rPr>
                <w:rFonts w:ascii="Arial" w:hAnsi="Arial" w:cs="Arial"/>
                <w:sz w:val="28"/>
                <w:szCs w:val="28"/>
              </w:rPr>
            </w:pPr>
          </w:p>
          <w:p w14:paraId="2C1DA6A0" w14:textId="77777777" w:rsidR="008F355F" w:rsidRDefault="008F355F" w:rsidP="0022116D">
            <w:pPr>
              <w:spacing w:before="80" w:line="360" w:lineRule="auto"/>
              <w:jc w:val="both"/>
              <w:rPr>
                <w:rFonts w:ascii="Arial" w:hAnsi="Arial" w:cs="Arial"/>
                <w:sz w:val="28"/>
                <w:szCs w:val="28"/>
              </w:rPr>
            </w:pPr>
          </w:p>
          <w:p w14:paraId="41448DF2" w14:textId="1BEF8F59" w:rsidR="008F355F" w:rsidRPr="006B2C4B" w:rsidRDefault="008F355F" w:rsidP="0022116D">
            <w:pPr>
              <w:spacing w:before="80" w:line="360" w:lineRule="auto"/>
              <w:jc w:val="both"/>
              <w:rPr>
                <w:rFonts w:ascii="Arial" w:hAnsi="Arial" w:cs="Arial"/>
                <w:sz w:val="28"/>
                <w:szCs w:val="28"/>
              </w:rPr>
            </w:pPr>
          </w:p>
        </w:tc>
      </w:tr>
    </w:tbl>
    <w:p w14:paraId="05AAF2A8" w14:textId="7AFBCDC5" w:rsidR="00890660" w:rsidRPr="00890660" w:rsidRDefault="000C6B62" w:rsidP="001B5A4E">
      <w:pPr>
        <w:spacing w:before="200" w:after="240" w:line="288" w:lineRule="auto"/>
        <w:rPr>
          <w:rFonts w:ascii="Arial" w:hAnsi="Arial" w:cs="Arial"/>
          <w:sz w:val="28"/>
          <w:szCs w:val="28"/>
        </w:rPr>
      </w:pPr>
      <w:bookmarkStart w:id="1" w:name="_Toc158299882"/>
      <w:bookmarkStart w:id="2" w:name="_Toc159242233"/>
      <w:bookmarkStart w:id="3" w:name="_Toc159497816"/>
      <w:bookmarkStart w:id="4" w:name="_Toc160061450"/>
      <w:bookmarkStart w:id="5" w:name="_Toc161175637"/>
      <w:r>
        <w:rPr>
          <w:rFonts w:ascii="Arial" w:eastAsiaTheme="majorEastAsia" w:hAnsi="Arial" w:cs="Arial"/>
          <w:b/>
          <w:bCs/>
          <w:color w:val="943634" w:themeColor="accent2" w:themeShade="BF"/>
          <w:sz w:val="28"/>
          <w:szCs w:val="28"/>
        </w:rPr>
        <w:lastRenderedPageBreak/>
        <w:br/>
      </w:r>
      <w:r w:rsidR="00890660" w:rsidRPr="00890660">
        <w:rPr>
          <w:rFonts w:ascii="Arial" w:eastAsiaTheme="majorEastAsia" w:hAnsi="Arial" w:cs="Arial"/>
          <w:b/>
          <w:bCs/>
          <w:color w:val="943634" w:themeColor="accent2" w:themeShade="BF"/>
          <w:sz w:val="28"/>
          <w:szCs w:val="28"/>
        </w:rPr>
        <w:t>Topic 3: Making the Act and the Code work better for tāngata whaikaha | disabled people</w:t>
      </w:r>
      <w:bookmarkEnd w:id="1"/>
      <w:bookmarkEnd w:id="2"/>
      <w:bookmarkEnd w:id="3"/>
      <w:bookmarkEnd w:id="4"/>
      <w:bookmarkEnd w:id="5"/>
      <w:r w:rsidR="00890660" w:rsidRPr="00890660">
        <w:rPr>
          <w:rFonts w:ascii="Arial" w:hAnsi="Arial" w:cs="Arial"/>
          <w:sz w:val="28"/>
          <w:szCs w:val="28"/>
        </w:rPr>
        <w:t xml:space="preserve"> </w:t>
      </w:r>
    </w:p>
    <w:tbl>
      <w:tblPr>
        <w:tblStyle w:val="TableGrid"/>
        <w:tblW w:w="9776" w:type="dxa"/>
        <w:tblLook w:val="04A0" w:firstRow="1" w:lastRow="0" w:firstColumn="1" w:lastColumn="0" w:noHBand="0" w:noVBand="1"/>
      </w:tblPr>
      <w:tblGrid>
        <w:gridCol w:w="9776"/>
      </w:tblGrid>
      <w:tr w:rsidR="00FC715D" w:rsidRPr="006B2C4B" w14:paraId="310C94D4" w14:textId="77777777" w:rsidTr="00AE0967">
        <w:tc>
          <w:tcPr>
            <w:tcW w:w="9776" w:type="dxa"/>
            <w:tcBorders>
              <w:top w:val="single" w:sz="12" w:space="0" w:color="auto"/>
              <w:left w:val="single" w:sz="12" w:space="0" w:color="auto"/>
              <w:bottom w:val="nil"/>
              <w:right w:val="single" w:sz="12" w:space="0" w:color="auto"/>
            </w:tcBorders>
            <w:shd w:val="clear" w:color="auto" w:fill="auto"/>
          </w:tcPr>
          <w:p w14:paraId="4EFF3E79" w14:textId="475E42A0" w:rsidR="00FC715D" w:rsidRPr="00685E95" w:rsidRDefault="00890660" w:rsidP="00685E95">
            <w:pPr>
              <w:spacing w:line="288" w:lineRule="auto"/>
              <w:jc w:val="both"/>
              <w:rPr>
                <w:rFonts w:ascii="Arial" w:hAnsi="Arial" w:cs="Arial"/>
                <w:sz w:val="28"/>
                <w:szCs w:val="28"/>
              </w:rPr>
            </w:pPr>
            <w:r w:rsidRPr="00890660">
              <w:rPr>
                <w:rFonts w:ascii="Arial" w:hAnsi="Arial" w:cs="Arial"/>
                <w:sz w:val="28"/>
                <w:szCs w:val="28"/>
              </w:rPr>
              <w:t xml:space="preserve">3.1: Did we cover the main issues about </w:t>
            </w:r>
            <w:r w:rsidRPr="00890660">
              <w:rPr>
                <w:rFonts w:ascii="Arial" w:hAnsi="Arial" w:cs="Arial"/>
                <w:b/>
                <w:bCs/>
                <w:sz w:val="28"/>
                <w:szCs w:val="28"/>
              </w:rPr>
              <w:t>making the Act and the Code work better for tāngata whaikaha | disabled people</w:t>
            </w:r>
            <w:r w:rsidRPr="00890660">
              <w:rPr>
                <w:rFonts w:ascii="Arial" w:hAnsi="Arial" w:cs="Arial"/>
                <w:sz w:val="28"/>
                <w:szCs w:val="28"/>
              </w:rPr>
              <w:t xml:space="preserve">? </w:t>
            </w:r>
          </w:p>
        </w:tc>
      </w:tr>
      <w:tr w:rsidR="00FC715D" w:rsidRPr="006B2C4B" w14:paraId="2B2B080B" w14:textId="77777777" w:rsidTr="008F355F">
        <w:trPr>
          <w:trHeight w:val="4477"/>
        </w:trPr>
        <w:tc>
          <w:tcPr>
            <w:tcW w:w="9776" w:type="dxa"/>
            <w:tcBorders>
              <w:top w:val="nil"/>
              <w:left w:val="single" w:sz="12" w:space="0" w:color="auto"/>
              <w:bottom w:val="single" w:sz="12" w:space="0" w:color="auto"/>
              <w:right w:val="single" w:sz="12" w:space="0" w:color="auto"/>
            </w:tcBorders>
            <w:shd w:val="clear" w:color="auto" w:fill="auto"/>
          </w:tcPr>
          <w:p w14:paraId="3A264818" w14:textId="77777777" w:rsidR="00FC715D" w:rsidRDefault="00FC715D" w:rsidP="00FC715D">
            <w:pPr>
              <w:tabs>
                <w:tab w:val="left" w:pos="1110"/>
                <w:tab w:val="left" w:pos="2355"/>
                <w:tab w:val="right" w:pos="4032"/>
              </w:tabs>
              <w:spacing w:before="360" w:after="360"/>
              <w:jc w:val="both"/>
              <w:rPr>
                <w:rFonts w:ascii="Arial" w:hAnsi="Arial" w:cs="Arial"/>
                <w:sz w:val="28"/>
                <w:szCs w:val="28"/>
              </w:rPr>
            </w:pPr>
          </w:p>
          <w:p w14:paraId="61A8FE27" w14:textId="4891E4F3" w:rsidR="008F355F" w:rsidRDefault="008F355F" w:rsidP="00FC715D">
            <w:pPr>
              <w:tabs>
                <w:tab w:val="left" w:pos="1110"/>
                <w:tab w:val="left" w:pos="2355"/>
                <w:tab w:val="right" w:pos="4032"/>
              </w:tabs>
              <w:spacing w:before="360" w:after="360"/>
              <w:jc w:val="both"/>
              <w:rPr>
                <w:rFonts w:ascii="Arial" w:hAnsi="Arial" w:cs="Arial"/>
                <w:sz w:val="28"/>
                <w:szCs w:val="28"/>
              </w:rPr>
            </w:pPr>
          </w:p>
        </w:tc>
      </w:tr>
    </w:tbl>
    <w:p w14:paraId="1F989F99" w14:textId="77777777" w:rsidR="000C6B62" w:rsidRDefault="000C6B62" w:rsidP="00663E61">
      <w:pPr>
        <w:jc w:val="both"/>
        <w:rPr>
          <w:rFonts w:ascii="Arial" w:hAnsi="Arial" w:cs="Arial"/>
          <w:szCs w:val="24"/>
        </w:rPr>
      </w:pPr>
    </w:p>
    <w:tbl>
      <w:tblPr>
        <w:tblStyle w:val="TableGrid"/>
        <w:tblW w:w="9776" w:type="dxa"/>
        <w:tblLook w:val="04A0" w:firstRow="1" w:lastRow="0" w:firstColumn="1" w:lastColumn="0" w:noHBand="0" w:noVBand="1"/>
      </w:tblPr>
      <w:tblGrid>
        <w:gridCol w:w="9776"/>
      </w:tblGrid>
      <w:tr w:rsidR="00685E95" w:rsidRPr="006B2C4B" w14:paraId="5C9241A4"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6D8880AF" w14:textId="77777777" w:rsidR="00890660" w:rsidRPr="00890660" w:rsidRDefault="00890660" w:rsidP="00890660">
            <w:pPr>
              <w:spacing w:line="288" w:lineRule="auto"/>
              <w:jc w:val="both"/>
              <w:rPr>
                <w:rFonts w:ascii="Arial" w:hAnsi="Arial" w:cs="Arial"/>
                <w:sz w:val="28"/>
                <w:szCs w:val="28"/>
              </w:rPr>
            </w:pPr>
            <w:r w:rsidRPr="00890660">
              <w:rPr>
                <w:rFonts w:ascii="Arial" w:hAnsi="Arial" w:cs="Arial"/>
                <w:sz w:val="28"/>
                <w:szCs w:val="28"/>
              </w:rPr>
              <w:t xml:space="preserve">3.2: What do you think of our suggestions for </w:t>
            </w:r>
            <w:r w:rsidRPr="00890660">
              <w:rPr>
                <w:rFonts w:ascii="Arial" w:hAnsi="Arial" w:cs="Arial"/>
                <w:b/>
                <w:bCs/>
                <w:sz w:val="28"/>
                <w:szCs w:val="28"/>
              </w:rPr>
              <w:t>making the Act and the Code work better for tāngata whaikaha | disabled people</w:t>
            </w:r>
            <w:r w:rsidRPr="00890660">
              <w:rPr>
                <w:rFonts w:ascii="Arial" w:hAnsi="Arial" w:cs="Arial"/>
                <w:sz w:val="28"/>
                <w:szCs w:val="28"/>
              </w:rPr>
              <w:t xml:space="preserve">, and what impacts could they have? </w:t>
            </w:r>
          </w:p>
          <w:p w14:paraId="0458C535" w14:textId="6A2C3E64" w:rsidR="00685E95" w:rsidRPr="00890660" w:rsidRDefault="00890660" w:rsidP="000A1FB9">
            <w:pPr>
              <w:spacing w:line="288" w:lineRule="auto"/>
              <w:jc w:val="both"/>
              <w:rPr>
                <w:rFonts w:ascii="Arial" w:hAnsi="Arial" w:cs="Arial"/>
                <w:sz w:val="28"/>
                <w:szCs w:val="28"/>
              </w:rPr>
            </w:pPr>
            <w:bookmarkStart w:id="6" w:name="_Hlk157466232"/>
            <w:bookmarkStart w:id="7" w:name="_Hlk160539658"/>
            <w:r w:rsidRPr="00890660">
              <w:rPr>
                <w:rFonts w:ascii="Arial" w:hAnsi="Arial" w:cs="Arial"/>
                <w:sz w:val="28"/>
                <w:szCs w:val="28"/>
              </w:rPr>
              <w:t xml:space="preserve"> </w:t>
            </w:r>
            <w:bookmarkEnd w:id="6"/>
            <w:bookmarkEnd w:id="7"/>
          </w:p>
        </w:tc>
      </w:tr>
      <w:tr w:rsidR="00685E95" w:rsidRPr="006B2C4B" w14:paraId="42162D09" w14:textId="77777777" w:rsidTr="00890660">
        <w:trPr>
          <w:trHeight w:val="3706"/>
        </w:trPr>
        <w:tc>
          <w:tcPr>
            <w:tcW w:w="9776" w:type="dxa"/>
            <w:tcBorders>
              <w:top w:val="nil"/>
              <w:left w:val="single" w:sz="12" w:space="0" w:color="auto"/>
              <w:bottom w:val="single" w:sz="12" w:space="0" w:color="auto"/>
              <w:right w:val="single" w:sz="12" w:space="0" w:color="auto"/>
            </w:tcBorders>
            <w:shd w:val="clear" w:color="auto" w:fill="auto"/>
          </w:tcPr>
          <w:p w14:paraId="05830303" w14:textId="77777777" w:rsidR="00685E95" w:rsidRDefault="00685E95" w:rsidP="00076CAE">
            <w:pPr>
              <w:tabs>
                <w:tab w:val="left" w:pos="1110"/>
                <w:tab w:val="left" w:pos="2355"/>
                <w:tab w:val="right" w:pos="4032"/>
              </w:tabs>
              <w:spacing w:before="360" w:after="360"/>
              <w:jc w:val="both"/>
              <w:rPr>
                <w:rFonts w:ascii="Arial" w:hAnsi="Arial" w:cs="Arial"/>
                <w:sz w:val="28"/>
                <w:szCs w:val="28"/>
              </w:rPr>
            </w:pPr>
          </w:p>
          <w:p w14:paraId="2BC45F4F"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14997D2"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CE25072"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1BA0F639"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889307D"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tc>
      </w:tr>
    </w:tbl>
    <w:p w14:paraId="5476308A" w14:textId="2FC96198" w:rsidR="009A37B7" w:rsidRDefault="009A37B7" w:rsidP="00914CC5">
      <w:pPr>
        <w:spacing w:after="120"/>
        <w:jc w:val="both"/>
        <w:rPr>
          <w:rFonts w:ascii="Arial" w:hAnsi="Arial" w:cs="Arial"/>
          <w:b/>
          <w:szCs w:val="32"/>
        </w:rPr>
      </w:pPr>
    </w:p>
    <w:tbl>
      <w:tblPr>
        <w:tblStyle w:val="TableGrid"/>
        <w:tblW w:w="9776" w:type="dxa"/>
        <w:tblLook w:val="04A0" w:firstRow="1" w:lastRow="0" w:firstColumn="1" w:lastColumn="0" w:noHBand="0" w:noVBand="1"/>
      </w:tblPr>
      <w:tblGrid>
        <w:gridCol w:w="9776"/>
      </w:tblGrid>
      <w:tr w:rsidR="00890660" w:rsidRPr="006B2C4B" w14:paraId="357B3F2B"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5AC7E6F" w14:textId="7EF6B661" w:rsidR="00890660" w:rsidRPr="00685E95" w:rsidRDefault="00890660" w:rsidP="00076CAE">
            <w:pPr>
              <w:spacing w:line="288" w:lineRule="auto"/>
              <w:jc w:val="both"/>
              <w:rPr>
                <w:rFonts w:ascii="Arial" w:hAnsi="Arial" w:cs="Arial"/>
                <w:sz w:val="28"/>
                <w:szCs w:val="28"/>
              </w:rPr>
            </w:pPr>
            <w:r w:rsidRPr="00890660">
              <w:rPr>
                <w:rFonts w:ascii="Arial" w:hAnsi="Arial" w:cs="Arial"/>
                <w:sz w:val="28"/>
                <w:szCs w:val="28"/>
              </w:rPr>
              <w:lastRenderedPageBreak/>
              <w:t xml:space="preserve">3.3: What other changes should we consider (legislative and non-legislative) for </w:t>
            </w:r>
            <w:r w:rsidRPr="00890660">
              <w:rPr>
                <w:rFonts w:ascii="Arial" w:hAnsi="Arial" w:cs="Arial"/>
                <w:b/>
                <w:bCs/>
                <w:sz w:val="28"/>
                <w:szCs w:val="28"/>
              </w:rPr>
              <w:t>making the Act and the Code work better for tāngata whaikaha | disabled people</w:t>
            </w:r>
            <w:r w:rsidRPr="00890660">
              <w:rPr>
                <w:rFonts w:ascii="Arial" w:hAnsi="Arial" w:cs="Arial"/>
                <w:sz w:val="28"/>
                <w:szCs w:val="28"/>
              </w:rPr>
              <w:t xml:space="preserve">? </w:t>
            </w:r>
          </w:p>
        </w:tc>
      </w:tr>
      <w:tr w:rsidR="00890660" w:rsidRPr="006B2C4B" w14:paraId="29F7CE50" w14:textId="77777777" w:rsidTr="00FF32EA">
        <w:trPr>
          <w:trHeight w:val="4221"/>
        </w:trPr>
        <w:tc>
          <w:tcPr>
            <w:tcW w:w="9776" w:type="dxa"/>
            <w:tcBorders>
              <w:top w:val="nil"/>
              <w:left w:val="single" w:sz="12" w:space="0" w:color="auto"/>
              <w:bottom w:val="single" w:sz="12" w:space="0" w:color="auto"/>
              <w:right w:val="single" w:sz="12" w:space="0" w:color="auto"/>
            </w:tcBorders>
            <w:shd w:val="clear" w:color="auto" w:fill="auto"/>
          </w:tcPr>
          <w:p w14:paraId="54331C1A" w14:textId="77777777" w:rsidR="00890660" w:rsidRDefault="00890660" w:rsidP="00076CAE">
            <w:pPr>
              <w:tabs>
                <w:tab w:val="left" w:pos="1110"/>
                <w:tab w:val="left" w:pos="2355"/>
                <w:tab w:val="right" w:pos="4032"/>
              </w:tabs>
              <w:spacing w:before="360" w:after="360"/>
              <w:contextualSpacing/>
              <w:jc w:val="both"/>
              <w:rPr>
                <w:rFonts w:ascii="Arial" w:hAnsi="Arial" w:cs="Arial"/>
                <w:sz w:val="28"/>
                <w:szCs w:val="28"/>
              </w:rPr>
            </w:pPr>
          </w:p>
          <w:p w14:paraId="71CE5252" w14:textId="77777777" w:rsidR="00890660" w:rsidRDefault="00890660" w:rsidP="00076CAE">
            <w:pPr>
              <w:tabs>
                <w:tab w:val="left" w:pos="1110"/>
                <w:tab w:val="left" w:pos="2355"/>
                <w:tab w:val="right" w:pos="4032"/>
              </w:tabs>
              <w:spacing w:before="360" w:after="360"/>
              <w:jc w:val="both"/>
              <w:rPr>
                <w:rFonts w:ascii="Arial" w:hAnsi="Arial" w:cs="Arial"/>
                <w:sz w:val="28"/>
                <w:szCs w:val="28"/>
              </w:rPr>
            </w:pPr>
          </w:p>
          <w:p w14:paraId="2DE6DBBE"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8090714"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03E0408"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6CBEF98A"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1B2D205F"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BC5A018"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BD2CA53"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24EBBDA4"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0E928EEB"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3183279E"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2C020FAF"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074A73C6"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3EA61018"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658D9CE9" w14:textId="77777777" w:rsidR="000C6B62" w:rsidRDefault="000C6B62" w:rsidP="00076CAE">
            <w:pPr>
              <w:tabs>
                <w:tab w:val="left" w:pos="1110"/>
                <w:tab w:val="left" w:pos="2355"/>
                <w:tab w:val="right" w:pos="4032"/>
              </w:tabs>
              <w:spacing w:before="360" w:after="360"/>
              <w:jc w:val="both"/>
              <w:rPr>
                <w:rFonts w:ascii="Arial" w:hAnsi="Arial" w:cs="Arial"/>
                <w:sz w:val="28"/>
                <w:szCs w:val="28"/>
              </w:rPr>
            </w:pPr>
          </w:p>
          <w:p w14:paraId="44A714C3" w14:textId="77777777" w:rsidR="000C6B62" w:rsidRDefault="000C6B62" w:rsidP="00076CAE">
            <w:pPr>
              <w:tabs>
                <w:tab w:val="left" w:pos="1110"/>
                <w:tab w:val="left" w:pos="2355"/>
                <w:tab w:val="right" w:pos="4032"/>
              </w:tabs>
              <w:spacing w:before="360" w:after="360"/>
              <w:jc w:val="both"/>
              <w:rPr>
                <w:rFonts w:ascii="Arial" w:hAnsi="Arial" w:cs="Arial"/>
                <w:sz w:val="28"/>
                <w:szCs w:val="28"/>
              </w:rPr>
            </w:pPr>
          </w:p>
          <w:p w14:paraId="47C9F639" w14:textId="77777777" w:rsidR="000C6B62" w:rsidRDefault="000C6B62" w:rsidP="00076CAE">
            <w:pPr>
              <w:tabs>
                <w:tab w:val="left" w:pos="1110"/>
                <w:tab w:val="left" w:pos="2355"/>
                <w:tab w:val="right" w:pos="4032"/>
              </w:tabs>
              <w:spacing w:before="360" w:after="360"/>
              <w:jc w:val="both"/>
              <w:rPr>
                <w:rFonts w:ascii="Arial" w:hAnsi="Arial" w:cs="Arial"/>
                <w:sz w:val="28"/>
                <w:szCs w:val="28"/>
              </w:rPr>
            </w:pPr>
          </w:p>
        </w:tc>
      </w:tr>
    </w:tbl>
    <w:p w14:paraId="163E66D2" w14:textId="39D9820A" w:rsidR="00700E3F" w:rsidRPr="005A7997" w:rsidRDefault="00890660" w:rsidP="00890660">
      <w:pPr>
        <w:spacing w:before="200" w:after="120" w:line="288" w:lineRule="auto"/>
        <w:rPr>
          <w:rFonts w:ascii="Arial" w:eastAsiaTheme="majorEastAsia" w:hAnsi="Arial" w:cs="Arial"/>
          <w:b/>
          <w:bCs/>
          <w:color w:val="943634" w:themeColor="accent2" w:themeShade="BF"/>
          <w:kern w:val="2"/>
          <w:sz w:val="28"/>
          <w:szCs w:val="28"/>
          <w:lang w:eastAsia="en-US"/>
        </w:rPr>
      </w:pPr>
      <w:bookmarkStart w:id="8" w:name="_Toc158299883"/>
      <w:bookmarkStart w:id="9" w:name="_Toc159242234"/>
      <w:bookmarkStart w:id="10" w:name="_Toc159497817"/>
      <w:bookmarkStart w:id="11" w:name="_Toc160061451"/>
      <w:bookmarkStart w:id="12" w:name="_Toc161175638"/>
      <w:r w:rsidRPr="005A7997">
        <w:rPr>
          <w:rFonts w:ascii="Arial" w:eastAsiaTheme="majorEastAsia" w:hAnsi="Arial" w:cs="Arial"/>
          <w:b/>
          <w:bCs/>
          <w:color w:val="943634" w:themeColor="accent2" w:themeShade="BF"/>
          <w:kern w:val="2"/>
          <w:sz w:val="28"/>
          <w:szCs w:val="28"/>
          <w:lang w:eastAsia="en-US"/>
        </w:rPr>
        <w:lastRenderedPageBreak/>
        <w:t>Topic 4: Considering options for a right of appeal of HDC decisions</w:t>
      </w:r>
      <w:bookmarkEnd w:id="8"/>
      <w:bookmarkEnd w:id="9"/>
      <w:bookmarkEnd w:id="10"/>
      <w:bookmarkEnd w:id="11"/>
      <w:bookmarkEnd w:id="12"/>
    </w:p>
    <w:tbl>
      <w:tblPr>
        <w:tblStyle w:val="TableGrid"/>
        <w:tblW w:w="9776" w:type="dxa"/>
        <w:tblLook w:val="04A0" w:firstRow="1" w:lastRow="0" w:firstColumn="1" w:lastColumn="0" w:noHBand="0" w:noVBand="1"/>
      </w:tblPr>
      <w:tblGrid>
        <w:gridCol w:w="9776"/>
      </w:tblGrid>
      <w:tr w:rsidR="00700E3F" w:rsidRPr="006B2C4B" w14:paraId="752A2694"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3C0592F" w14:textId="6D01981F" w:rsidR="00700E3F" w:rsidRPr="00685E95" w:rsidRDefault="00700E3F" w:rsidP="00076CAE">
            <w:pPr>
              <w:spacing w:line="288" w:lineRule="auto"/>
              <w:jc w:val="both"/>
              <w:rPr>
                <w:rFonts w:ascii="Arial" w:hAnsi="Arial" w:cs="Arial"/>
                <w:sz w:val="28"/>
                <w:szCs w:val="28"/>
              </w:rPr>
            </w:pPr>
            <w:r w:rsidRPr="00700E3F">
              <w:rPr>
                <w:rFonts w:ascii="Arial" w:hAnsi="Arial" w:cs="Arial"/>
                <w:sz w:val="28"/>
                <w:szCs w:val="28"/>
              </w:rPr>
              <w:t xml:space="preserve">4.1: Did we cover the main issues about </w:t>
            </w:r>
            <w:r w:rsidRPr="00700E3F">
              <w:rPr>
                <w:rFonts w:ascii="Arial" w:hAnsi="Arial" w:cs="Arial"/>
                <w:b/>
                <w:bCs/>
                <w:sz w:val="28"/>
                <w:szCs w:val="28"/>
              </w:rPr>
              <w:t>considering options for a right of appeal of HDC decisions</w:t>
            </w:r>
            <w:r w:rsidRPr="00700E3F">
              <w:rPr>
                <w:rFonts w:ascii="Arial" w:hAnsi="Arial" w:cs="Arial"/>
                <w:sz w:val="28"/>
                <w:szCs w:val="28"/>
              </w:rPr>
              <w:t xml:space="preserve">? </w:t>
            </w:r>
          </w:p>
        </w:tc>
      </w:tr>
      <w:tr w:rsidR="00700E3F" w:rsidRPr="006B2C4B" w14:paraId="7E3458EE" w14:textId="77777777" w:rsidTr="00700E3F">
        <w:trPr>
          <w:trHeight w:val="1955"/>
        </w:trPr>
        <w:tc>
          <w:tcPr>
            <w:tcW w:w="9776" w:type="dxa"/>
            <w:tcBorders>
              <w:top w:val="nil"/>
              <w:left w:val="single" w:sz="12" w:space="0" w:color="auto"/>
              <w:bottom w:val="single" w:sz="12" w:space="0" w:color="auto"/>
              <w:right w:val="single" w:sz="12" w:space="0" w:color="auto"/>
            </w:tcBorders>
            <w:shd w:val="clear" w:color="auto" w:fill="auto"/>
          </w:tcPr>
          <w:p w14:paraId="6D16F90B" w14:textId="77777777" w:rsidR="00700E3F" w:rsidRDefault="00700E3F" w:rsidP="00076CAE">
            <w:pPr>
              <w:tabs>
                <w:tab w:val="left" w:pos="1110"/>
                <w:tab w:val="left" w:pos="2355"/>
                <w:tab w:val="right" w:pos="4032"/>
              </w:tabs>
              <w:spacing w:before="360" w:after="360"/>
              <w:contextualSpacing/>
              <w:jc w:val="both"/>
              <w:rPr>
                <w:rFonts w:ascii="Arial" w:hAnsi="Arial" w:cs="Arial"/>
                <w:sz w:val="28"/>
                <w:szCs w:val="28"/>
              </w:rPr>
            </w:pPr>
          </w:p>
          <w:p w14:paraId="1BE6B1DD" w14:textId="77777777" w:rsidR="00700E3F" w:rsidRDefault="00700E3F" w:rsidP="00076CAE">
            <w:pPr>
              <w:tabs>
                <w:tab w:val="left" w:pos="1110"/>
                <w:tab w:val="left" w:pos="2355"/>
                <w:tab w:val="right" w:pos="4032"/>
              </w:tabs>
              <w:spacing w:before="360" w:after="360"/>
              <w:jc w:val="both"/>
              <w:rPr>
                <w:rFonts w:ascii="Arial" w:hAnsi="Arial" w:cs="Arial"/>
                <w:sz w:val="28"/>
                <w:szCs w:val="28"/>
              </w:rPr>
            </w:pPr>
          </w:p>
          <w:p w14:paraId="12C20C90"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F1845C6"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A45743F"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FC04B98"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00A712EB"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255D0FD0"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tc>
      </w:tr>
    </w:tbl>
    <w:p w14:paraId="07A5274D" w14:textId="77777777" w:rsidR="00227069" w:rsidRPr="006B2C4B" w:rsidRDefault="00227069" w:rsidP="006C7266">
      <w:pPr>
        <w:jc w:val="both"/>
        <w:rPr>
          <w:rFonts w:ascii="Arial" w:hAnsi="Arial" w:cs="Arial"/>
          <w:szCs w:val="24"/>
        </w:rPr>
      </w:pPr>
    </w:p>
    <w:tbl>
      <w:tblPr>
        <w:tblStyle w:val="TableGrid"/>
        <w:tblW w:w="9776" w:type="dxa"/>
        <w:tblLook w:val="04A0" w:firstRow="1" w:lastRow="0" w:firstColumn="1" w:lastColumn="0" w:noHBand="0" w:noVBand="1"/>
      </w:tblPr>
      <w:tblGrid>
        <w:gridCol w:w="9776"/>
      </w:tblGrid>
      <w:tr w:rsidR="00700E3F" w:rsidRPr="006B2C4B" w14:paraId="69BB3C9C"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2EF0A3DA" w14:textId="77777777" w:rsidR="00700E3F" w:rsidRPr="00700E3F" w:rsidRDefault="00700E3F" w:rsidP="00700E3F">
            <w:pPr>
              <w:spacing w:line="288" w:lineRule="auto"/>
              <w:jc w:val="both"/>
              <w:rPr>
                <w:rFonts w:ascii="Arial" w:hAnsi="Arial" w:cs="Arial"/>
                <w:sz w:val="28"/>
                <w:szCs w:val="28"/>
              </w:rPr>
            </w:pPr>
            <w:r w:rsidRPr="00700E3F">
              <w:rPr>
                <w:rFonts w:ascii="Arial" w:hAnsi="Arial" w:cs="Arial"/>
                <w:sz w:val="28"/>
                <w:szCs w:val="28"/>
              </w:rPr>
              <w:t xml:space="preserve">4.2: What do you think about our suggestions for </w:t>
            </w:r>
            <w:r w:rsidRPr="00700E3F">
              <w:rPr>
                <w:rFonts w:ascii="Arial" w:hAnsi="Arial" w:cs="Arial"/>
                <w:b/>
                <w:bCs/>
                <w:sz w:val="28"/>
                <w:szCs w:val="28"/>
              </w:rPr>
              <w:t>considering options for a right of appeal of HDC decisions</w:t>
            </w:r>
            <w:r w:rsidRPr="00700E3F">
              <w:rPr>
                <w:rFonts w:ascii="Arial" w:hAnsi="Arial" w:cs="Arial"/>
                <w:sz w:val="28"/>
                <w:szCs w:val="28"/>
              </w:rPr>
              <w:t xml:space="preserve">, and what impacts could they have? </w:t>
            </w:r>
          </w:p>
          <w:p w14:paraId="6DB1EC56" w14:textId="77777777" w:rsidR="00700E3F" w:rsidRDefault="00700E3F" w:rsidP="008F355F">
            <w:pPr>
              <w:spacing w:line="288" w:lineRule="auto"/>
              <w:ind w:left="1440"/>
              <w:jc w:val="both"/>
              <w:rPr>
                <w:rFonts w:ascii="Arial" w:hAnsi="Arial" w:cs="Arial"/>
                <w:sz w:val="28"/>
                <w:szCs w:val="28"/>
              </w:rPr>
            </w:pPr>
          </w:p>
          <w:p w14:paraId="6860EEEF" w14:textId="4C47D259" w:rsidR="008F355F" w:rsidRPr="00700E3F" w:rsidRDefault="008F355F" w:rsidP="008F355F">
            <w:pPr>
              <w:spacing w:line="288" w:lineRule="auto"/>
              <w:ind w:left="1440"/>
              <w:jc w:val="both"/>
              <w:rPr>
                <w:rFonts w:ascii="Arial" w:hAnsi="Arial" w:cs="Arial"/>
                <w:sz w:val="28"/>
                <w:szCs w:val="28"/>
              </w:rPr>
            </w:pPr>
          </w:p>
        </w:tc>
      </w:tr>
      <w:tr w:rsidR="00700E3F" w:rsidRPr="006B2C4B" w14:paraId="4AA88A8D" w14:textId="77777777" w:rsidTr="00700E3F">
        <w:trPr>
          <w:trHeight w:val="3371"/>
        </w:trPr>
        <w:tc>
          <w:tcPr>
            <w:tcW w:w="9776" w:type="dxa"/>
            <w:tcBorders>
              <w:top w:val="nil"/>
              <w:left w:val="single" w:sz="12" w:space="0" w:color="auto"/>
              <w:bottom w:val="single" w:sz="12" w:space="0" w:color="auto"/>
              <w:right w:val="single" w:sz="12" w:space="0" w:color="auto"/>
            </w:tcBorders>
            <w:shd w:val="clear" w:color="auto" w:fill="auto"/>
          </w:tcPr>
          <w:p w14:paraId="4F111B31" w14:textId="77777777" w:rsidR="00700E3F" w:rsidRDefault="00700E3F" w:rsidP="00076CAE">
            <w:pPr>
              <w:tabs>
                <w:tab w:val="left" w:pos="1110"/>
                <w:tab w:val="left" w:pos="2355"/>
                <w:tab w:val="right" w:pos="4032"/>
              </w:tabs>
              <w:spacing w:before="360" w:after="360"/>
              <w:contextualSpacing/>
              <w:jc w:val="both"/>
              <w:rPr>
                <w:rFonts w:ascii="Arial" w:hAnsi="Arial" w:cs="Arial"/>
                <w:sz w:val="28"/>
                <w:szCs w:val="28"/>
              </w:rPr>
            </w:pPr>
          </w:p>
          <w:p w14:paraId="639D056C" w14:textId="77777777" w:rsidR="00700E3F" w:rsidRDefault="00700E3F" w:rsidP="00076CAE">
            <w:pPr>
              <w:tabs>
                <w:tab w:val="left" w:pos="1110"/>
                <w:tab w:val="left" w:pos="2355"/>
                <w:tab w:val="right" w:pos="4032"/>
              </w:tabs>
              <w:spacing w:before="360" w:after="360"/>
              <w:jc w:val="both"/>
              <w:rPr>
                <w:rFonts w:ascii="Arial" w:hAnsi="Arial" w:cs="Arial"/>
                <w:sz w:val="28"/>
                <w:szCs w:val="28"/>
              </w:rPr>
            </w:pPr>
          </w:p>
          <w:p w14:paraId="26655901"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36D9F9D4"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F158720"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6F33BBE"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E4CFD91"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tc>
      </w:tr>
    </w:tbl>
    <w:p w14:paraId="5383CD5D" w14:textId="51C2B50B" w:rsidR="00F2667D" w:rsidRDefault="00F2667D" w:rsidP="00F2667D">
      <w:pPr>
        <w:tabs>
          <w:tab w:val="left" w:pos="7515"/>
        </w:tabs>
        <w:spacing w:line="360" w:lineRule="auto"/>
        <w:jc w:val="both"/>
        <w:rPr>
          <w:rFonts w:asciiTheme="minorHAnsi" w:hAnsiTheme="minorHAnsi"/>
          <w:szCs w:val="24"/>
        </w:rPr>
      </w:pPr>
    </w:p>
    <w:tbl>
      <w:tblPr>
        <w:tblStyle w:val="TableGrid"/>
        <w:tblW w:w="9776" w:type="dxa"/>
        <w:tblLook w:val="04A0" w:firstRow="1" w:lastRow="0" w:firstColumn="1" w:lastColumn="0" w:noHBand="0" w:noVBand="1"/>
      </w:tblPr>
      <w:tblGrid>
        <w:gridCol w:w="9776"/>
      </w:tblGrid>
      <w:tr w:rsidR="00700E3F" w:rsidRPr="006B2C4B" w14:paraId="75AB21CC"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0D46F17E" w14:textId="1B195785" w:rsidR="00700E3F" w:rsidRPr="00685E95" w:rsidRDefault="00700E3F" w:rsidP="00076CAE">
            <w:pPr>
              <w:spacing w:line="288" w:lineRule="auto"/>
              <w:jc w:val="both"/>
              <w:rPr>
                <w:rFonts w:ascii="Arial" w:hAnsi="Arial" w:cs="Arial"/>
                <w:sz w:val="28"/>
                <w:szCs w:val="28"/>
              </w:rPr>
            </w:pPr>
            <w:r w:rsidRPr="00700E3F">
              <w:rPr>
                <w:rFonts w:ascii="Arial" w:hAnsi="Arial" w:cs="Arial"/>
                <w:sz w:val="28"/>
                <w:szCs w:val="28"/>
              </w:rPr>
              <w:lastRenderedPageBreak/>
              <w:t xml:space="preserve">4.3: What other </w:t>
            </w:r>
            <w:r w:rsidRPr="00700E3F">
              <w:rPr>
                <w:rFonts w:ascii="Arial" w:hAnsi="Arial" w:cs="Arial"/>
                <w:b/>
                <w:bCs/>
                <w:sz w:val="28"/>
                <w:szCs w:val="28"/>
              </w:rPr>
              <w:t>options for a right of appeal of HDC decisions</w:t>
            </w:r>
            <w:r w:rsidRPr="00700E3F">
              <w:rPr>
                <w:rFonts w:ascii="Arial" w:hAnsi="Arial" w:cs="Arial"/>
                <w:sz w:val="28"/>
                <w:szCs w:val="28"/>
              </w:rPr>
              <w:t>, both legislative and non-legislative, should we consider?</w:t>
            </w:r>
          </w:p>
        </w:tc>
      </w:tr>
      <w:tr w:rsidR="00700E3F" w:rsidRPr="006B2C4B" w14:paraId="7C3D05A1" w14:textId="77777777" w:rsidTr="00700E3F">
        <w:trPr>
          <w:trHeight w:val="3678"/>
        </w:trPr>
        <w:tc>
          <w:tcPr>
            <w:tcW w:w="9776" w:type="dxa"/>
            <w:tcBorders>
              <w:top w:val="nil"/>
              <w:left w:val="single" w:sz="12" w:space="0" w:color="auto"/>
              <w:bottom w:val="single" w:sz="12" w:space="0" w:color="auto"/>
              <w:right w:val="single" w:sz="12" w:space="0" w:color="auto"/>
            </w:tcBorders>
            <w:shd w:val="clear" w:color="auto" w:fill="auto"/>
          </w:tcPr>
          <w:p w14:paraId="413C83B3" w14:textId="77777777" w:rsidR="00700E3F" w:rsidRDefault="00700E3F" w:rsidP="00076CAE">
            <w:pPr>
              <w:tabs>
                <w:tab w:val="left" w:pos="1110"/>
                <w:tab w:val="left" w:pos="2355"/>
                <w:tab w:val="right" w:pos="4032"/>
              </w:tabs>
              <w:spacing w:before="360" w:after="360"/>
              <w:contextualSpacing/>
              <w:jc w:val="both"/>
              <w:rPr>
                <w:rFonts w:ascii="Arial" w:hAnsi="Arial" w:cs="Arial"/>
                <w:sz w:val="28"/>
                <w:szCs w:val="28"/>
              </w:rPr>
            </w:pPr>
          </w:p>
          <w:p w14:paraId="779162E6" w14:textId="77777777" w:rsidR="00700E3F" w:rsidRDefault="00700E3F" w:rsidP="00076CAE">
            <w:pPr>
              <w:tabs>
                <w:tab w:val="left" w:pos="1110"/>
                <w:tab w:val="left" w:pos="2355"/>
                <w:tab w:val="right" w:pos="4032"/>
              </w:tabs>
              <w:spacing w:before="360" w:after="360"/>
              <w:jc w:val="both"/>
              <w:rPr>
                <w:rFonts w:ascii="Arial" w:hAnsi="Arial" w:cs="Arial"/>
                <w:sz w:val="28"/>
                <w:szCs w:val="28"/>
              </w:rPr>
            </w:pPr>
          </w:p>
          <w:p w14:paraId="5A6FBE5C"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2C2053B1"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3FD826CB"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5E5A743"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1532A043"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397BB428"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D390F00"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014E30D0"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0F4A8905"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314AEDBB"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DC02594"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40EC8C3E"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4ACAB605"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1FB8152E"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551C08FA"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73A46121"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p w14:paraId="499535C8" w14:textId="77777777" w:rsidR="008F355F" w:rsidRDefault="008F355F" w:rsidP="00076CAE">
            <w:pPr>
              <w:tabs>
                <w:tab w:val="left" w:pos="1110"/>
                <w:tab w:val="left" w:pos="2355"/>
                <w:tab w:val="right" w:pos="4032"/>
              </w:tabs>
              <w:spacing w:before="360" w:after="360"/>
              <w:jc w:val="both"/>
              <w:rPr>
                <w:rFonts w:ascii="Arial" w:hAnsi="Arial" w:cs="Arial"/>
                <w:sz w:val="28"/>
                <w:szCs w:val="28"/>
              </w:rPr>
            </w:pPr>
          </w:p>
        </w:tc>
      </w:tr>
    </w:tbl>
    <w:p w14:paraId="670478F1" w14:textId="73FBC1A2" w:rsidR="00CB51A7" w:rsidRPr="00CB51A7" w:rsidRDefault="00700E3F" w:rsidP="00CB51A7">
      <w:pPr>
        <w:spacing w:before="200" w:after="120" w:line="288" w:lineRule="auto"/>
        <w:rPr>
          <w:rFonts w:ascii="Arial" w:eastAsiaTheme="majorEastAsia" w:hAnsi="Arial" w:cs="Arial"/>
          <w:b/>
          <w:bCs/>
          <w:color w:val="943634" w:themeColor="accent2" w:themeShade="BF"/>
          <w:sz w:val="28"/>
          <w:szCs w:val="28"/>
        </w:rPr>
      </w:pPr>
      <w:bookmarkStart w:id="13" w:name="_Toc158299884"/>
      <w:bookmarkStart w:id="14" w:name="_Toc159242235"/>
      <w:bookmarkStart w:id="15" w:name="_Toc159497818"/>
      <w:bookmarkStart w:id="16" w:name="_Toc160061452"/>
      <w:bookmarkStart w:id="17" w:name="_Toc161175639"/>
      <w:r w:rsidRPr="00670FD0">
        <w:rPr>
          <w:rFonts w:ascii="Arial" w:eastAsiaTheme="majorEastAsia" w:hAnsi="Arial" w:cs="Arial"/>
          <w:b/>
          <w:bCs/>
          <w:color w:val="943634" w:themeColor="accent2" w:themeShade="BF"/>
          <w:sz w:val="28"/>
          <w:szCs w:val="28"/>
        </w:rPr>
        <w:lastRenderedPageBreak/>
        <w:t>Topic 5: Minor and technical improvements</w:t>
      </w:r>
      <w:bookmarkEnd w:id="13"/>
      <w:bookmarkEnd w:id="14"/>
      <w:bookmarkEnd w:id="15"/>
      <w:bookmarkEnd w:id="16"/>
      <w:bookmarkEnd w:id="17"/>
      <w:r w:rsidRPr="00670FD0">
        <w:rPr>
          <w:rFonts w:ascii="Arial" w:eastAsiaTheme="majorEastAsia" w:hAnsi="Arial" w:cs="Arial"/>
          <w:b/>
          <w:bCs/>
          <w:color w:val="943634" w:themeColor="accent2" w:themeShade="BF"/>
          <w:sz w:val="28"/>
          <w:szCs w:val="28"/>
        </w:rPr>
        <w:t xml:space="preserve"> </w:t>
      </w:r>
    </w:p>
    <w:tbl>
      <w:tblPr>
        <w:tblStyle w:val="TableGrid"/>
        <w:tblW w:w="9776" w:type="dxa"/>
        <w:tblLook w:val="04A0" w:firstRow="1" w:lastRow="0" w:firstColumn="1" w:lastColumn="0" w:noHBand="0" w:noVBand="1"/>
      </w:tblPr>
      <w:tblGrid>
        <w:gridCol w:w="9776"/>
      </w:tblGrid>
      <w:tr w:rsidR="00CB51A7" w:rsidRPr="006B2C4B" w14:paraId="106AB7D4"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59EFF565" w14:textId="77777777" w:rsidR="00CB51A7" w:rsidRPr="00A248C8" w:rsidRDefault="00CB51A7" w:rsidP="00CB51A7">
            <w:pPr>
              <w:spacing w:before="120" w:after="120"/>
              <w:rPr>
                <w:rFonts w:ascii="Arial" w:hAnsi="Arial" w:cs="Arial"/>
                <w:sz w:val="28"/>
                <w:szCs w:val="28"/>
              </w:rPr>
            </w:pPr>
            <w:r w:rsidRPr="00A248C8">
              <w:rPr>
                <w:rFonts w:ascii="Arial" w:hAnsi="Arial" w:cs="Arial"/>
                <w:sz w:val="28"/>
                <w:szCs w:val="28"/>
              </w:rPr>
              <w:t xml:space="preserve">5.1: What do you think about the issues and suggestions for </w:t>
            </w:r>
            <w:r w:rsidRPr="00A248C8">
              <w:rPr>
                <w:rFonts w:ascii="Arial" w:hAnsi="Arial" w:cs="Arial"/>
                <w:b/>
                <w:bCs/>
                <w:sz w:val="28"/>
                <w:szCs w:val="28"/>
              </w:rPr>
              <w:t>minor and technical improvements</w:t>
            </w:r>
            <w:r w:rsidRPr="00A248C8">
              <w:rPr>
                <w:rFonts w:ascii="Arial" w:hAnsi="Arial" w:cs="Arial"/>
                <w:sz w:val="28"/>
                <w:szCs w:val="28"/>
              </w:rPr>
              <w:t>, and what impacts could they have?</w:t>
            </w:r>
            <w:r w:rsidRPr="00A248C8">
              <w:rPr>
                <w:rFonts w:ascii="Arial" w:hAnsi="Arial" w:cs="Arial"/>
                <w:i/>
                <w:iCs/>
                <w:sz w:val="28"/>
                <w:szCs w:val="28"/>
              </w:rPr>
              <w:t xml:space="preserve"> </w:t>
            </w:r>
          </w:p>
          <w:p w14:paraId="0528FC7B" w14:textId="042F26F4" w:rsidR="00CB51A7" w:rsidRPr="00CB51A7" w:rsidRDefault="00CB51A7" w:rsidP="008F355F">
            <w:pPr>
              <w:pStyle w:val="ListParagraph"/>
              <w:spacing w:line="288" w:lineRule="auto"/>
              <w:ind w:left="1440"/>
              <w:jc w:val="both"/>
              <w:rPr>
                <w:rFonts w:ascii="Arial" w:hAnsi="Arial" w:cs="Arial"/>
                <w:sz w:val="28"/>
                <w:szCs w:val="28"/>
              </w:rPr>
            </w:pPr>
          </w:p>
        </w:tc>
      </w:tr>
      <w:tr w:rsidR="00CB51A7" w:rsidRPr="006B2C4B" w14:paraId="2192148F" w14:textId="77777777" w:rsidTr="008F355F">
        <w:trPr>
          <w:trHeight w:val="4585"/>
        </w:trPr>
        <w:tc>
          <w:tcPr>
            <w:tcW w:w="9776" w:type="dxa"/>
            <w:tcBorders>
              <w:top w:val="nil"/>
              <w:left w:val="single" w:sz="12" w:space="0" w:color="auto"/>
              <w:bottom w:val="single" w:sz="12" w:space="0" w:color="auto"/>
              <w:right w:val="single" w:sz="12" w:space="0" w:color="auto"/>
            </w:tcBorders>
            <w:shd w:val="clear" w:color="auto" w:fill="auto"/>
          </w:tcPr>
          <w:p w14:paraId="4B3DEBF6" w14:textId="77777777" w:rsidR="00CB51A7" w:rsidRDefault="00CB51A7" w:rsidP="00076CAE">
            <w:pPr>
              <w:tabs>
                <w:tab w:val="left" w:pos="1110"/>
                <w:tab w:val="left" w:pos="2355"/>
                <w:tab w:val="right" w:pos="4032"/>
              </w:tabs>
              <w:spacing w:before="360" w:after="360"/>
              <w:jc w:val="both"/>
              <w:rPr>
                <w:rFonts w:ascii="Arial" w:hAnsi="Arial" w:cs="Arial"/>
                <w:sz w:val="28"/>
                <w:szCs w:val="28"/>
              </w:rPr>
            </w:pPr>
          </w:p>
        </w:tc>
      </w:tr>
    </w:tbl>
    <w:p w14:paraId="33703DB3" w14:textId="77777777" w:rsidR="00CB51A7" w:rsidRDefault="00CB51A7"/>
    <w:tbl>
      <w:tblPr>
        <w:tblStyle w:val="TableGrid"/>
        <w:tblW w:w="9776" w:type="dxa"/>
        <w:tblLook w:val="04A0" w:firstRow="1" w:lastRow="0" w:firstColumn="1" w:lastColumn="0" w:noHBand="0" w:noVBand="1"/>
      </w:tblPr>
      <w:tblGrid>
        <w:gridCol w:w="9776"/>
      </w:tblGrid>
      <w:tr w:rsidR="00CB51A7" w:rsidRPr="006B2C4B" w14:paraId="72B10FBC"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2BF5F20" w14:textId="0113F8E6" w:rsidR="00CB51A7" w:rsidRPr="00685E95" w:rsidRDefault="00CB51A7" w:rsidP="00076CAE">
            <w:pPr>
              <w:spacing w:line="288" w:lineRule="auto"/>
              <w:jc w:val="both"/>
              <w:rPr>
                <w:rFonts w:ascii="Arial" w:hAnsi="Arial" w:cs="Arial"/>
                <w:sz w:val="28"/>
                <w:szCs w:val="28"/>
              </w:rPr>
            </w:pPr>
            <w:r w:rsidRPr="000C6B62">
              <w:rPr>
                <w:rFonts w:ascii="Arial" w:hAnsi="Arial" w:cs="Arial"/>
                <w:sz w:val="28"/>
                <w:szCs w:val="28"/>
              </w:rPr>
              <w:t xml:space="preserve">5.2: What other </w:t>
            </w:r>
            <w:r w:rsidRPr="000C6B62">
              <w:rPr>
                <w:rFonts w:ascii="Arial" w:hAnsi="Arial" w:cs="Arial"/>
                <w:b/>
                <w:bCs/>
                <w:sz w:val="28"/>
                <w:szCs w:val="28"/>
              </w:rPr>
              <w:t>minor and technical improvements</w:t>
            </w:r>
            <w:r w:rsidRPr="000C6B62">
              <w:rPr>
                <w:rFonts w:ascii="Arial" w:hAnsi="Arial" w:cs="Arial"/>
                <w:sz w:val="28"/>
                <w:szCs w:val="28"/>
              </w:rPr>
              <w:t>, both legislative and non-legislative, should we consider?</w:t>
            </w:r>
          </w:p>
        </w:tc>
      </w:tr>
      <w:tr w:rsidR="00CB51A7" w:rsidRPr="006B2C4B" w14:paraId="28F59B03" w14:textId="77777777" w:rsidTr="008F355F">
        <w:trPr>
          <w:trHeight w:val="5403"/>
        </w:trPr>
        <w:tc>
          <w:tcPr>
            <w:tcW w:w="9776" w:type="dxa"/>
            <w:tcBorders>
              <w:top w:val="nil"/>
              <w:left w:val="single" w:sz="12" w:space="0" w:color="auto"/>
              <w:bottom w:val="single" w:sz="12" w:space="0" w:color="auto"/>
              <w:right w:val="single" w:sz="12" w:space="0" w:color="auto"/>
            </w:tcBorders>
            <w:shd w:val="clear" w:color="auto" w:fill="auto"/>
          </w:tcPr>
          <w:p w14:paraId="0DB59995" w14:textId="77777777" w:rsidR="00CB51A7" w:rsidRDefault="00CB51A7" w:rsidP="00076CAE">
            <w:pPr>
              <w:tabs>
                <w:tab w:val="left" w:pos="1110"/>
                <w:tab w:val="left" w:pos="2355"/>
                <w:tab w:val="right" w:pos="4032"/>
              </w:tabs>
              <w:spacing w:before="360" w:after="360"/>
              <w:contextualSpacing/>
              <w:jc w:val="both"/>
              <w:rPr>
                <w:rFonts w:ascii="Arial" w:hAnsi="Arial" w:cs="Arial"/>
                <w:sz w:val="28"/>
                <w:szCs w:val="28"/>
              </w:rPr>
            </w:pPr>
          </w:p>
          <w:p w14:paraId="0AD1AD64" w14:textId="77777777" w:rsidR="00CB51A7" w:rsidRDefault="00CB51A7" w:rsidP="00076CAE">
            <w:pPr>
              <w:tabs>
                <w:tab w:val="left" w:pos="1110"/>
                <w:tab w:val="left" w:pos="2355"/>
                <w:tab w:val="right" w:pos="4032"/>
              </w:tabs>
              <w:spacing w:before="360" w:after="360"/>
              <w:jc w:val="both"/>
              <w:rPr>
                <w:rFonts w:ascii="Arial" w:hAnsi="Arial" w:cs="Arial"/>
                <w:sz w:val="28"/>
                <w:szCs w:val="28"/>
              </w:rPr>
            </w:pPr>
          </w:p>
        </w:tc>
      </w:tr>
    </w:tbl>
    <w:p w14:paraId="37C8FA75" w14:textId="77777777" w:rsidR="000C6B62" w:rsidRDefault="000C6B62" w:rsidP="00AE0967">
      <w:pPr>
        <w:tabs>
          <w:tab w:val="left" w:pos="7515"/>
        </w:tabs>
        <w:spacing w:line="360" w:lineRule="auto"/>
        <w:jc w:val="both"/>
        <w:rPr>
          <w:rFonts w:asciiTheme="minorHAnsi" w:hAnsiTheme="minorHAnsi"/>
          <w:szCs w:val="24"/>
        </w:rPr>
      </w:pPr>
    </w:p>
    <w:tbl>
      <w:tblPr>
        <w:tblStyle w:val="TableGrid"/>
        <w:tblW w:w="9776" w:type="dxa"/>
        <w:tblLook w:val="04A0" w:firstRow="1" w:lastRow="0" w:firstColumn="1" w:lastColumn="0" w:noHBand="0" w:noVBand="1"/>
      </w:tblPr>
      <w:tblGrid>
        <w:gridCol w:w="9776"/>
      </w:tblGrid>
      <w:tr w:rsidR="000C6B62" w:rsidRPr="006B2C4B" w14:paraId="15C46B17"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2C17527E" w14:textId="22B155C2" w:rsidR="000C6B62" w:rsidRPr="00685E95" w:rsidRDefault="000C6B62" w:rsidP="00076CAE">
            <w:pPr>
              <w:spacing w:line="288" w:lineRule="auto"/>
              <w:jc w:val="both"/>
              <w:rPr>
                <w:rFonts w:ascii="Arial" w:hAnsi="Arial" w:cs="Arial"/>
                <w:sz w:val="28"/>
                <w:szCs w:val="28"/>
              </w:rPr>
            </w:pPr>
            <w:r w:rsidRPr="000C6B62">
              <w:rPr>
                <w:rFonts w:ascii="Arial" w:hAnsi="Arial" w:cs="Arial"/>
                <w:sz w:val="28"/>
                <w:szCs w:val="28"/>
              </w:rPr>
              <w:lastRenderedPageBreak/>
              <w:t xml:space="preserve">5.3: What are your main concerns about </w:t>
            </w:r>
            <w:r w:rsidRPr="000C6B62">
              <w:rPr>
                <w:rFonts w:ascii="Arial" w:hAnsi="Arial" w:cs="Arial"/>
                <w:b/>
                <w:bCs/>
                <w:sz w:val="28"/>
                <w:szCs w:val="28"/>
              </w:rPr>
              <w:t>advancing technology</w:t>
            </w:r>
            <w:r w:rsidRPr="000C6B62" w:rsidDel="006231E3">
              <w:rPr>
                <w:rFonts w:ascii="Arial" w:hAnsi="Arial" w:cs="Arial"/>
                <w:b/>
                <w:bCs/>
                <w:sz w:val="28"/>
                <w:szCs w:val="28"/>
              </w:rPr>
              <w:t xml:space="preserve"> </w:t>
            </w:r>
            <w:r w:rsidRPr="000C6B62">
              <w:rPr>
                <w:rFonts w:ascii="Arial" w:hAnsi="Arial" w:cs="Arial"/>
                <w:sz w:val="28"/>
                <w:szCs w:val="28"/>
              </w:rPr>
              <w:t xml:space="preserve">in relation to the rights of people accessing health and disability services? </w:t>
            </w:r>
          </w:p>
        </w:tc>
      </w:tr>
      <w:tr w:rsidR="000C6B62" w:rsidRPr="006B2C4B" w14:paraId="384697E3" w14:textId="77777777" w:rsidTr="000F2079">
        <w:trPr>
          <w:trHeight w:val="3261"/>
        </w:trPr>
        <w:tc>
          <w:tcPr>
            <w:tcW w:w="9776" w:type="dxa"/>
            <w:tcBorders>
              <w:top w:val="nil"/>
              <w:left w:val="single" w:sz="12" w:space="0" w:color="auto"/>
              <w:bottom w:val="single" w:sz="12" w:space="0" w:color="auto"/>
              <w:right w:val="single" w:sz="12" w:space="0" w:color="auto"/>
            </w:tcBorders>
            <w:shd w:val="clear" w:color="auto" w:fill="auto"/>
          </w:tcPr>
          <w:p w14:paraId="2B4D177D" w14:textId="77777777" w:rsidR="000C6B62" w:rsidRDefault="000C6B62" w:rsidP="00076CAE">
            <w:pPr>
              <w:tabs>
                <w:tab w:val="left" w:pos="1110"/>
                <w:tab w:val="left" w:pos="2355"/>
                <w:tab w:val="right" w:pos="4032"/>
              </w:tabs>
              <w:spacing w:before="360" w:after="360"/>
              <w:contextualSpacing/>
              <w:jc w:val="both"/>
              <w:rPr>
                <w:rFonts w:ascii="Arial" w:hAnsi="Arial" w:cs="Arial"/>
                <w:sz w:val="28"/>
                <w:szCs w:val="28"/>
              </w:rPr>
            </w:pPr>
          </w:p>
          <w:p w14:paraId="1D0A1C15" w14:textId="77777777" w:rsidR="000C6B62" w:rsidRDefault="000C6B62" w:rsidP="00076CAE">
            <w:pPr>
              <w:tabs>
                <w:tab w:val="left" w:pos="1110"/>
                <w:tab w:val="left" w:pos="2355"/>
                <w:tab w:val="right" w:pos="4032"/>
              </w:tabs>
              <w:spacing w:before="360" w:after="360"/>
              <w:jc w:val="both"/>
              <w:rPr>
                <w:rFonts w:ascii="Arial" w:hAnsi="Arial" w:cs="Arial"/>
                <w:sz w:val="28"/>
                <w:szCs w:val="28"/>
              </w:rPr>
            </w:pPr>
          </w:p>
          <w:p w14:paraId="75D1FE5E"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03E409AD"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05C3F8A3"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356E2617"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77200C62"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478AF0D9"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tc>
      </w:tr>
    </w:tbl>
    <w:p w14:paraId="4ADF7839" w14:textId="2A79BA3F" w:rsidR="000C6B62" w:rsidRDefault="000C6B62" w:rsidP="00AE0967">
      <w:pPr>
        <w:tabs>
          <w:tab w:val="left" w:pos="7515"/>
        </w:tabs>
        <w:spacing w:line="360" w:lineRule="auto"/>
        <w:jc w:val="both"/>
        <w:rPr>
          <w:rFonts w:asciiTheme="minorHAnsi" w:hAnsiTheme="minorHAnsi"/>
          <w:szCs w:val="24"/>
        </w:rPr>
      </w:pPr>
    </w:p>
    <w:tbl>
      <w:tblPr>
        <w:tblStyle w:val="TableGrid"/>
        <w:tblW w:w="9776" w:type="dxa"/>
        <w:tblLook w:val="04A0" w:firstRow="1" w:lastRow="0" w:firstColumn="1" w:lastColumn="0" w:noHBand="0" w:noVBand="1"/>
      </w:tblPr>
      <w:tblGrid>
        <w:gridCol w:w="9776"/>
      </w:tblGrid>
      <w:tr w:rsidR="000C6B62" w:rsidRPr="006B2C4B" w14:paraId="6CFD0AD2"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7A14047C" w14:textId="5A6331C8" w:rsidR="000C6B62" w:rsidRPr="00685E95" w:rsidRDefault="000C6B62" w:rsidP="00076CAE">
            <w:pPr>
              <w:spacing w:line="288" w:lineRule="auto"/>
              <w:jc w:val="both"/>
              <w:rPr>
                <w:rFonts w:ascii="Arial" w:hAnsi="Arial" w:cs="Arial"/>
                <w:sz w:val="28"/>
                <w:szCs w:val="28"/>
              </w:rPr>
            </w:pPr>
            <w:r w:rsidRPr="000C6B62">
              <w:rPr>
                <w:rFonts w:ascii="Arial" w:hAnsi="Arial" w:cs="Arial"/>
                <w:sz w:val="28"/>
                <w:szCs w:val="28"/>
              </w:rPr>
              <w:t>5.4: What changes, both legislative and non-legislative, should we consider to respond to</w:t>
            </w:r>
            <w:r w:rsidRPr="000C6B62">
              <w:rPr>
                <w:rFonts w:ascii="Arial" w:hAnsi="Arial" w:cs="Arial"/>
                <w:b/>
                <w:bCs/>
                <w:sz w:val="28"/>
                <w:szCs w:val="28"/>
              </w:rPr>
              <w:t xml:space="preserve"> advancing technology</w:t>
            </w:r>
            <w:r w:rsidRPr="000C6B62">
              <w:rPr>
                <w:rFonts w:ascii="Arial" w:hAnsi="Arial" w:cs="Arial"/>
                <w:sz w:val="28"/>
                <w:szCs w:val="28"/>
              </w:rPr>
              <w:t xml:space="preserve">? </w:t>
            </w:r>
          </w:p>
        </w:tc>
      </w:tr>
      <w:tr w:rsidR="000C6B62" w:rsidRPr="006B2C4B" w14:paraId="0B5DDDFC" w14:textId="77777777" w:rsidTr="00CD74ED">
        <w:trPr>
          <w:trHeight w:val="121"/>
        </w:trPr>
        <w:tc>
          <w:tcPr>
            <w:tcW w:w="9776" w:type="dxa"/>
            <w:tcBorders>
              <w:top w:val="nil"/>
              <w:left w:val="single" w:sz="12" w:space="0" w:color="auto"/>
              <w:bottom w:val="single" w:sz="12" w:space="0" w:color="auto"/>
              <w:right w:val="single" w:sz="12" w:space="0" w:color="auto"/>
            </w:tcBorders>
            <w:shd w:val="clear" w:color="auto" w:fill="auto"/>
          </w:tcPr>
          <w:p w14:paraId="315FBBDE" w14:textId="77777777" w:rsidR="000C6B62" w:rsidRDefault="000C6B62" w:rsidP="00076CAE">
            <w:pPr>
              <w:tabs>
                <w:tab w:val="left" w:pos="1110"/>
                <w:tab w:val="left" w:pos="2355"/>
                <w:tab w:val="right" w:pos="4032"/>
              </w:tabs>
              <w:spacing w:before="360" w:after="360"/>
              <w:jc w:val="both"/>
              <w:rPr>
                <w:rFonts w:ascii="Arial" w:hAnsi="Arial" w:cs="Arial"/>
                <w:sz w:val="28"/>
                <w:szCs w:val="28"/>
              </w:rPr>
            </w:pPr>
          </w:p>
          <w:p w14:paraId="50E83179"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7DFA85CE"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12BD06D5"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59F644FA"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1C3C09D9"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23EACCE9"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p w14:paraId="6ADBBFE7" w14:textId="77777777" w:rsidR="00CD74ED" w:rsidRDefault="00CD74ED" w:rsidP="00076CAE">
            <w:pPr>
              <w:tabs>
                <w:tab w:val="left" w:pos="1110"/>
                <w:tab w:val="left" w:pos="2355"/>
                <w:tab w:val="right" w:pos="4032"/>
              </w:tabs>
              <w:spacing w:before="360" w:after="360"/>
              <w:jc w:val="both"/>
              <w:rPr>
                <w:rFonts w:ascii="Arial" w:hAnsi="Arial" w:cs="Arial"/>
                <w:sz w:val="28"/>
                <w:szCs w:val="28"/>
              </w:rPr>
            </w:pPr>
          </w:p>
        </w:tc>
      </w:tr>
    </w:tbl>
    <w:p w14:paraId="13960606" w14:textId="77777777" w:rsidR="00CD74ED" w:rsidRDefault="00CD74ED" w:rsidP="00670FD0">
      <w:pPr>
        <w:pStyle w:val="Style1"/>
        <w:rPr>
          <w:b/>
          <w:bCs/>
          <w:color w:val="943634" w:themeColor="accent2" w:themeShade="BF"/>
          <w:sz w:val="32"/>
          <w:szCs w:val="32"/>
        </w:rPr>
      </w:pPr>
    </w:p>
    <w:p w14:paraId="096CB399" w14:textId="2250DF5F" w:rsidR="00645B59" w:rsidRPr="00670FD0" w:rsidRDefault="00670FD0" w:rsidP="00670FD0">
      <w:pPr>
        <w:pStyle w:val="Style1"/>
        <w:rPr>
          <w:b/>
          <w:bCs/>
          <w:sz w:val="32"/>
          <w:szCs w:val="32"/>
        </w:rPr>
      </w:pPr>
      <w:r w:rsidRPr="00670FD0">
        <w:rPr>
          <w:b/>
          <w:bCs/>
          <w:color w:val="943634" w:themeColor="accent2" w:themeShade="BF"/>
          <w:sz w:val="32"/>
          <w:szCs w:val="32"/>
        </w:rPr>
        <w:lastRenderedPageBreak/>
        <w:t xml:space="preserve">Publishing and data protection </w:t>
      </w:r>
      <w:r w:rsidR="00CE4B2F" w:rsidRPr="00670FD0">
        <w:rPr>
          <w:b/>
          <w:bCs/>
          <w:sz w:val="32"/>
          <w:szCs w:val="32"/>
        </w:rPr>
        <w:tab/>
      </w:r>
    </w:p>
    <w:p w14:paraId="0F919313" w14:textId="77777777" w:rsidR="00670FD0" w:rsidRPr="00670FD0" w:rsidRDefault="00670FD0" w:rsidP="00246CC5">
      <w:pPr>
        <w:spacing w:before="120" w:after="120" w:line="24" w:lineRule="atLeast"/>
        <w:rPr>
          <w:rFonts w:ascii="Arial" w:hAnsi="Arial" w:cs="Arial"/>
          <w:sz w:val="28"/>
          <w:szCs w:val="28"/>
        </w:rPr>
      </w:pPr>
      <w:r w:rsidRPr="00670FD0">
        <w:rPr>
          <w:rFonts w:ascii="Arial" w:hAnsi="Arial" w:cs="Arial"/>
          <w:sz w:val="28"/>
          <w:szCs w:val="28"/>
        </w:rPr>
        <w:t xml:space="preserve">This section provides important information about the release of your information. </w:t>
      </w:r>
      <w:r w:rsidRPr="00E45964">
        <w:rPr>
          <w:rFonts w:ascii="Arial" w:hAnsi="Arial" w:cs="Arial"/>
          <w:b/>
          <w:bCs/>
          <w:sz w:val="28"/>
          <w:szCs w:val="28"/>
        </w:rPr>
        <w:t>Please read it carefully.</w:t>
      </w:r>
      <w:r w:rsidRPr="00670FD0">
        <w:rPr>
          <w:rFonts w:ascii="Arial" w:hAnsi="Arial" w:cs="Arial"/>
          <w:sz w:val="28"/>
          <w:szCs w:val="28"/>
        </w:rPr>
        <w:t xml:space="preserve"> </w:t>
      </w:r>
    </w:p>
    <w:p w14:paraId="5EC3FBD9" w14:textId="0097DCA6" w:rsidR="00670FD0" w:rsidRPr="00670FD0" w:rsidRDefault="00670FD0" w:rsidP="00E45964">
      <w:pPr>
        <w:spacing w:before="120" w:after="120" w:line="24" w:lineRule="atLeast"/>
        <w:jc w:val="both"/>
        <w:rPr>
          <w:rFonts w:ascii="Arial" w:hAnsi="Arial" w:cs="Arial"/>
          <w:sz w:val="28"/>
          <w:szCs w:val="28"/>
        </w:rPr>
      </w:pPr>
      <w:r w:rsidRPr="00670FD0">
        <w:rPr>
          <w:rFonts w:ascii="Arial" w:hAnsi="Arial" w:cs="Arial"/>
          <w:sz w:val="28"/>
          <w:szCs w:val="28"/>
        </w:rPr>
        <w:t xml:space="preserve">You can find more information in the </w:t>
      </w:r>
      <w:r w:rsidRPr="00CB51A7">
        <w:rPr>
          <w:rFonts w:ascii="Arial" w:hAnsi="Arial" w:cs="Arial"/>
          <w:sz w:val="28"/>
          <w:szCs w:val="28"/>
        </w:rPr>
        <w:t xml:space="preserve">Privacy Policy </w:t>
      </w:r>
      <w:r w:rsidR="00CB51A7">
        <w:rPr>
          <w:rFonts w:ascii="Arial" w:hAnsi="Arial" w:cs="Arial"/>
          <w:sz w:val="28"/>
          <w:szCs w:val="28"/>
        </w:rPr>
        <w:t>at</w:t>
      </w:r>
      <w:r w:rsidRPr="00CB51A7">
        <w:rPr>
          <w:rFonts w:ascii="Arial" w:hAnsi="Arial" w:cs="Arial"/>
          <w:sz w:val="28"/>
          <w:szCs w:val="28"/>
        </w:rPr>
        <w:t xml:space="preserve"> hdc.org.nz</w:t>
      </w:r>
      <w:r w:rsidRPr="00670FD0">
        <w:rPr>
          <w:rFonts w:ascii="Arial" w:hAnsi="Arial" w:cs="Arial"/>
          <w:sz w:val="28"/>
          <w:szCs w:val="28"/>
        </w:rPr>
        <w:t xml:space="preserve">. </w:t>
      </w:r>
    </w:p>
    <w:p w14:paraId="1FA18A4D" w14:textId="77777777" w:rsidR="00670FD0" w:rsidRPr="00670FD0" w:rsidRDefault="00670FD0" w:rsidP="00E45964">
      <w:pPr>
        <w:spacing w:before="120" w:after="120" w:line="24" w:lineRule="atLeast"/>
        <w:jc w:val="both"/>
        <w:rPr>
          <w:rFonts w:ascii="Arial" w:hAnsi="Arial" w:cs="Arial"/>
          <w:sz w:val="28"/>
          <w:szCs w:val="28"/>
        </w:rPr>
      </w:pPr>
      <w:r w:rsidRPr="00670FD0">
        <w:rPr>
          <w:rFonts w:ascii="Arial" w:hAnsi="Arial" w:cs="Arial"/>
          <w:sz w:val="28"/>
          <w:szCs w:val="28"/>
        </w:rPr>
        <w:t>Being open about our evidence and insights is important to us. This means there are several ways that we may share the responses we receive through this consultation. These may include:</w:t>
      </w:r>
    </w:p>
    <w:p w14:paraId="134376FB" w14:textId="77777777" w:rsidR="00670FD0" w:rsidRPr="00670FD0" w:rsidRDefault="00670FD0" w:rsidP="00E45964">
      <w:pPr>
        <w:pStyle w:val="ListParagraph"/>
        <w:numPr>
          <w:ilvl w:val="0"/>
          <w:numId w:val="8"/>
        </w:numPr>
        <w:spacing w:before="120" w:after="120" w:line="24" w:lineRule="atLeast"/>
        <w:jc w:val="both"/>
        <w:rPr>
          <w:rFonts w:ascii="Arial" w:hAnsi="Arial" w:cs="Arial"/>
          <w:sz w:val="28"/>
          <w:szCs w:val="28"/>
        </w:rPr>
      </w:pPr>
      <w:r w:rsidRPr="00670FD0">
        <w:rPr>
          <w:rFonts w:ascii="Arial" w:hAnsi="Arial" w:cs="Arial"/>
          <w:b/>
          <w:bCs/>
          <w:sz w:val="28"/>
          <w:szCs w:val="28"/>
        </w:rPr>
        <w:t>Publishing all, part or a summary of a response</w:t>
      </w:r>
      <w:r w:rsidRPr="00670FD0">
        <w:rPr>
          <w:rFonts w:ascii="Arial" w:hAnsi="Arial" w:cs="Arial"/>
          <w:sz w:val="28"/>
          <w:szCs w:val="28"/>
        </w:rPr>
        <w:t xml:space="preserve"> (including the names of respondents and their organisations)</w:t>
      </w:r>
    </w:p>
    <w:p w14:paraId="1E3827D8" w14:textId="77777777" w:rsidR="00670FD0" w:rsidRPr="00670FD0" w:rsidRDefault="00670FD0" w:rsidP="00E45964">
      <w:pPr>
        <w:pStyle w:val="ListParagraph"/>
        <w:numPr>
          <w:ilvl w:val="0"/>
          <w:numId w:val="8"/>
        </w:numPr>
        <w:spacing w:before="120" w:after="240" w:line="24" w:lineRule="atLeast"/>
        <w:ind w:left="714" w:hanging="357"/>
        <w:jc w:val="both"/>
        <w:rPr>
          <w:rFonts w:ascii="Arial" w:hAnsi="Arial" w:cs="Arial"/>
          <w:sz w:val="28"/>
          <w:szCs w:val="28"/>
        </w:rPr>
      </w:pPr>
      <w:r w:rsidRPr="00670FD0">
        <w:rPr>
          <w:rFonts w:ascii="Arial" w:hAnsi="Arial" w:cs="Arial"/>
          <w:sz w:val="28"/>
          <w:szCs w:val="28"/>
        </w:rPr>
        <w:t xml:space="preserve">Releasing information </w:t>
      </w:r>
      <w:r w:rsidRPr="00670FD0">
        <w:rPr>
          <w:rFonts w:ascii="Arial" w:hAnsi="Arial" w:cs="Arial"/>
          <w:b/>
          <w:bCs/>
          <w:sz w:val="28"/>
          <w:szCs w:val="28"/>
        </w:rPr>
        <w:t>when we are required to do so by law</w:t>
      </w:r>
      <w:r w:rsidRPr="00670FD0">
        <w:rPr>
          <w:rFonts w:ascii="Arial" w:hAnsi="Arial" w:cs="Arial"/>
          <w:sz w:val="28"/>
          <w:szCs w:val="28"/>
        </w:rPr>
        <w:t xml:space="preserve"> (including under the Official Information Act 1982</w:t>
      </w:r>
    </w:p>
    <w:p w14:paraId="03133D9F" w14:textId="3CDB4BD9" w:rsidR="001B5A4E" w:rsidRDefault="00670FD0" w:rsidP="001B5A4E">
      <w:pPr>
        <w:spacing w:after="120"/>
        <w:jc w:val="both"/>
        <w:rPr>
          <w:rFonts w:ascii="Arial" w:hAnsi="Arial" w:cs="Arial"/>
          <w:b/>
          <w:sz w:val="32"/>
          <w:szCs w:val="32"/>
        </w:rPr>
      </w:pPr>
      <w:r w:rsidRPr="001B5A4E">
        <w:rPr>
          <w:rFonts w:ascii="Arial" w:hAnsi="Arial" w:cs="Arial"/>
          <w:b/>
          <w:sz w:val="32"/>
          <w:szCs w:val="32"/>
        </w:rPr>
        <w:t>Publishing permission</w:t>
      </w:r>
    </w:p>
    <w:tbl>
      <w:tblPr>
        <w:tblStyle w:val="TableGrid"/>
        <w:tblW w:w="9776" w:type="dxa"/>
        <w:tblLook w:val="04A0" w:firstRow="1" w:lastRow="0" w:firstColumn="1" w:lastColumn="0" w:noHBand="0" w:noVBand="1"/>
      </w:tblPr>
      <w:tblGrid>
        <w:gridCol w:w="9776"/>
      </w:tblGrid>
      <w:tr w:rsidR="00FF32EA" w:rsidRPr="006B2C4B" w14:paraId="0F6CC6A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11F56D3F" w14:textId="611206E0" w:rsidR="00FF32EA" w:rsidRPr="00B756F5" w:rsidRDefault="00FF32EA" w:rsidP="00076CAE">
            <w:pPr>
              <w:spacing w:before="120" w:after="120"/>
              <w:rPr>
                <w:rFonts w:ascii="Arial" w:hAnsi="Arial" w:cs="Arial"/>
                <w:b/>
                <w:sz w:val="28"/>
                <w:szCs w:val="28"/>
              </w:rPr>
            </w:pPr>
            <w:r>
              <w:rPr>
                <w:rFonts w:ascii="Arial" w:hAnsi="Arial" w:cs="Arial"/>
                <w:b/>
                <w:sz w:val="28"/>
                <w:szCs w:val="28"/>
              </w:rPr>
              <w:t>May we publish your submission? (Required)</w:t>
            </w:r>
          </w:p>
        </w:tc>
      </w:tr>
      <w:tr w:rsidR="00FF32EA" w:rsidRPr="006B2C4B" w14:paraId="22AB297B"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11C1D9DF" w14:textId="14CF7B06" w:rsidR="00D71ECA" w:rsidRDefault="00D71ECA" w:rsidP="00D71ECA">
            <w:pPr>
              <w:spacing w:before="80" w:line="360"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6B2C4B">
              <w:rPr>
                <w:rFonts w:ascii="Arial" w:hAnsi="Arial" w:cs="Arial"/>
                <w:sz w:val="28"/>
                <w:szCs w:val="28"/>
              </w:rPr>
              <w:t xml:space="preserve"> </w:t>
            </w:r>
            <w:r w:rsidRPr="00D71ECA">
              <w:rPr>
                <w:rFonts w:ascii="Arial" w:hAnsi="Arial" w:cs="Arial"/>
                <w:sz w:val="28"/>
                <w:szCs w:val="28"/>
              </w:rPr>
              <w:t>Yes, you may publish any part of my submission</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w:t>
            </w:r>
            <w:r w:rsidRPr="00D71ECA">
              <w:rPr>
                <w:rFonts w:ascii="Arial" w:hAnsi="Arial" w:cs="Arial"/>
                <w:sz w:val="28"/>
                <w:szCs w:val="28"/>
              </w:rPr>
              <w:t>Yes, but please remove my name/my organisation</w:t>
            </w:r>
            <w:r w:rsidR="00136549">
              <w:rPr>
                <w:rFonts w:ascii="Arial" w:hAnsi="Arial" w:cs="Arial"/>
                <w:sz w:val="28"/>
                <w:szCs w:val="28"/>
              </w:rPr>
              <w:t>/group</w:t>
            </w:r>
            <w:r w:rsidR="00E45964">
              <w:rPr>
                <w:rFonts w:ascii="Arial" w:hAnsi="Arial" w:cs="Arial"/>
                <w:sz w:val="28"/>
                <w:szCs w:val="28"/>
              </w:rPr>
              <w:t>’s name</w:t>
            </w:r>
          </w:p>
          <w:p w14:paraId="63D5F880" w14:textId="1033C5E1" w:rsidR="00FF32EA" w:rsidRPr="006B2C4B" w:rsidRDefault="00D71ECA" w:rsidP="00076CAE">
            <w:pPr>
              <w:spacing w:before="80" w:line="360" w:lineRule="auto"/>
              <w:jc w:val="both"/>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D71ECA">
              <w:rPr>
                <w:rFonts w:ascii="Arial" w:hAnsi="Arial" w:cs="Arial"/>
                <w:sz w:val="28"/>
                <w:szCs w:val="28"/>
              </w:rPr>
              <w:t>No, you may not release my submission, unless required to do by law</w:t>
            </w:r>
          </w:p>
        </w:tc>
      </w:tr>
    </w:tbl>
    <w:p w14:paraId="2D38D70A" w14:textId="03CF6421" w:rsidR="00D71ECA" w:rsidRDefault="00D71ECA" w:rsidP="005C4F89">
      <w:pPr>
        <w:jc w:val="both"/>
        <w:rPr>
          <w:rFonts w:ascii="Arial" w:hAnsi="Arial" w:cs="Arial"/>
          <w:b/>
          <w:sz w:val="32"/>
          <w:szCs w:val="32"/>
        </w:rPr>
      </w:pPr>
    </w:p>
    <w:tbl>
      <w:tblPr>
        <w:tblStyle w:val="TableGrid"/>
        <w:tblW w:w="9776" w:type="dxa"/>
        <w:tblLook w:val="04A0" w:firstRow="1" w:lastRow="0" w:firstColumn="1" w:lastColumn="0" w:noHBand="0" w:noVBand="1"/>
      </w:tblPr>
      <w:tblGrid>
        <w:gridCol w:w="9776"/>
      </w:tblGrid>
      <w:tr w:rsidR="00D71ECA" w:rsidRPr="006B2C4B" w14:paraId="6F63349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789E63AF" w14:textId="579541DD" w:rsidR="00D71ECA" w:rsidRPr="00136549" w:rsidRDefault="00D71ECA" w:rsidP="00076CAE">
            <w:pPr>
              <w:spacing w:line="288" w:lineRule="auto"/>
              <w:jc w:val="both"/>
              <w:rPr>
                <w:rFonts w:ascii="Arial" w:hAnsi="Arial" w:cs="Arial"/>
                <w:b/>
                <w:bCs/>
                <w:sz w:val="28"/>
                <w:szCs w:val="28"/>
              </w:rPr>
            </w:pPr>
            <w:r w:rsidRPr="00136549">
              <w:rPr>
                <w:rFonts w:ascii="Arial" w:hAnsi="Arial" w:cs="Arial"/>
                <w:b/>
                <w:bCs/>
                <w:sz w:val="28"/>
                <w:szCs w:val="28"/>
              </w:rPr>
              <w:t xml:space="preserve">Please </w:t>
            </w:r>
            <w:r w:rsidR="009F6A2B">
              <w:rPr>
                <w:rFonts w:ascii="Arial" w:hAnsi="Arial" w:cs="Arial"/>
                <w:b/>
                <w:bCs/>
                <w:sz w:val="28"/>
                <w:szCs w:val="28"/>
              </w:rPr>
              <w:t>note any</w:t>
            </w:r>
            <w:r w:rsidRPr="00136549">
              <w:rPr>
                <w:rFonts w:ascii="Arial" w:hAnsi="Arial" w:cs="Arial"/>
                <w:b/>
                <w:bCs/>
                <w:sz w:val="28"/>
                <w:szCs w:val="28"/>
              </w:rPr>
              <w:t xml:space="preserve"> parts of </w:t>
            </w:r>
            <w:r w:rsidR="009F6A2B">
              <w:rPr>
                <w:rFonts w:ascii="Arial" w:hAnsi="Arial" w:cs="Arial"/>
                <w:b/>
                <w:bCs/>
                <w:sz w:val="28"/>
                <w:szCs w:val="28"/>
              </w:rPr>
              <w:t>your</w:t>
            </w:r>
            <w:r w:rsidRPr="00136549">
              <w:rPr>
                <w:rFonts w:ascii="Arial" w:hAnsi="Arial" w:cs="Arial"/>
                <w:b/>
                <w:bCs/>
                <w:sz w:val="28"/>
                <w:szCs w:val="28"/>
              </w:rPr>
              <w:t xml:space="preserve"> submission</w:t>
            </w:r>
            <w:r w:rsidR="009F6A2B">
              <w:rPr>
                <w:rFonts w:ascii="Arial" w:hAnsi="Arial" w:cs="Arial"/>
                <w:b/>
                <w:bCs/>
                <w:sz w:val="28"/>
                <w:szCs w:val="28"/>
              </w:rPr>
              <w:t xml:space="preserve"> you do not want published</w:t>
            </w:r>
            <w:r w:rsidRPr="00136549">
              <w:rPr>
                <w:rFonts w:ascii="Arial" w:hAnsi="Arial" w:cs="Arial"/>
                <w:b/>
                <w:bCs/>
                <w:sz w:val="28"/>
                <w:szCs w:val="28"/>
              </w:rPr>
              <w:t>:</w:t>
            </w:r>
          </w:p>
        </w:tc>
      </w:tr>
      <w:tr w:rsidR="00D71ECA" w:rsidRPr="006B2C4B" w14:paraId="0E01557C" w14:textId="77777777" w:rsidTr="00136549">
        <w:trPr>
          <w:trHeight w:val="3554"/>
        </w:trPr>
        <w:tc>
          <w:tcPr>
            <w:tcW w:w="9776" w:type="dxa"/>
            <w:tcBorders>
              <w:top w:val="nil"/>
              <w:left w:val="single" w:sz="12" w:space="0" w:color="auto"/>
              <w:bottom w:val="single" w:sz="12" w:space="0" w:color="auto"/>
              <w:right w:val="single" w:sz="12" w:space="0" w:color="auto"/>
            </w:tcBorders>
            <w:shd w:val="clear" w:color="auto" w:fill="auto"/>
          </w:tcPr>
          <w:p w14:paraId="453E9C5C" w14:textId="77777777" w:rsidR="00D71ECA" w:rsidRDefault="00D71ECA" w:rsidP="00076CAE">
            <w:pPr>
              <w:tabs>
                <w:tab w:val="left" w:pos="1110"/>
                <w:tab w:val="left" w:pos="2355"/>
                <w:tab w:val="right" w:pos="4032"/>
              </w:tabs>
              <w:spacing w:before="360" w:after="360"/>
              <w:jc w:val="both"/>
              <w:rPr>
                <w:rFonts w:ascii="Arial" w:hAnsi="Arial" w:cs="Arial"/>
                <w:sz w:val="28"/>
                <w:szCs w:val="28"/>
              </w:rPr>
            </w:pPr>
          </w:p>
        </w:tc>
      </w:tr>
    </w:tbl>
    <w:p w14:paraId="7C906DCA" w14:textId="77777777" w:rsidR="00341582" w:rsidRDefault="00341582" w:rsidP="005C4F89">
      <w:pPr>
        <w:jc w:val="both"/>
        <w:rPr>
          <w:rFonts w:ascii="Arial" w:hAnsi="Arial" w:cs="Arial"/>
          <w:b/>
          <w:color w:val="943634" w:themeColor="accent2" w:themeShade="BF"/>
          <w:sz w:val="32"/>
          <w:szCs w:val="32"/>
        </w:rPr>
      </w:pPr>
    </w:p>
    <w:p w14:paraId="4134E4A2" w14:textId="77777777" w:rsidR="009F6A2B" w:rsidRDefault="009F6A2B" w:rsidP="005C4F89">
      <w:pPr>
        <w:jc w:val="both"/>
        <w:rPr>
          <w:rFonts w:ascii="Arial" w:hAnsi="Arial" w:cs="Arial"/>
          <w:b/>
          <w:color w:val="943634" w:themeColor="accent2" w:themeShade="BF"/>
          <w:sz w:val="32"/>
          <w:szCs w:val="32"/>
        </w:rPr>
      </w:pPr>
    </w:p>
    <w:p w14:paraId="56B1CB4A" w14:textId="77777777" w:rsidR="009F6A2B" w:rsidRDefault="009F6A2B" w:rsidP="005C4F89">
      <w:pPr>
        <w:jc w:val="both"/>
        <w:rPr>
          <w:rFonts w:ascii="Arial" w:hAnsi="Arial" w:cs="Arial"/>
          <w:b/>
          <w:color w:val="943634" w:themeColor="accent2" w:themeShade="BF"/>
          <w:sz w:val="32"/>
          <w:szCs w:val="32"/>
        </w:rPr>
      </w:pPr>
    </w:p>
    <w:p w14:paraId="4AB2B537" w14:textId="77777777" w:rsidR="009F6A2B" w:rsidRDefault="009F6A2B" w:rsidP="005C4F89">
      <w:pPr>
        <w:jc w:val="both"/>
        <w:rPr>
          <w:rFonts w:ascii="Arial" w:hAnsi="Arial" w:cs="Arial"/>
          <w:b/>
          <w:color w:val="943634" w:themeColor="accent2" w:themeShade="BF"/>
          <w:sz w:val="32"/>
          <w:szCs w:val="32"/>
        </w:rPr>
      </w:pPr>
    </w:p>
    <w:p w14:paraId="7DAF173A" w14:textId="6A7DF0EC" w:rsidR="00D71ECA" w:rsidRPr="000F2079" w:rsidRDefault="00D71ECA" w:rsidP="005C4F89">
      <w:pPr>
        <w:jc w:val="both"/>
        <w:rPr>
          <w:rFonts w:ascii="Arial" w:hAnsi="Arial" w:cs="Arial"/>
          <w:b/>
          <w:color w:val="943634" w:themeColor="accent2" w:themeShade="BF"/>
          <w:sz w:val="32"/>
          <w:szCs w:val="32"/>
        </w:rPr>
      </w:pPr>
      <w:r w:rsidRPr="000F2079">
        <w:rPr>
          <w:rFonts w:ascii="Arial" w:hAnsi="Arial" w:cs="Arial"/>
          <w:b/>
          <w:color w:val="943634" w:themeColor="accent2" w:themeShade="BF"/>
          <w:sz w:val="32"/>
          <w:szCs w:val="32"/>
        </w:rPr>
        <w:lastRenderedPageBreak/>
        <w:t>Reasons to withhold parts of your submission</w:t>
      </w:r>
    </w:p>
    <w:p w14:paraId="0B951FCD" w14:textId="77777777" w:rsidR="00D71ECA" w:rsidRDefault="00D71ECA" w:rsidP="005C4F89">
      <w:pPr>
        <w:jc w:val="both"/>
        <w:rPr>
          <w:rFonts w:ascii="Arial" w:hAnsi="Arial" w:cs="Arial"/>
          <w:b/>
          <w:sz w:val="32"/>
          <w:szCs w:val="32"/>
        </w:rPr>
      </w:pPr>
    </w:p>
    <w:p w14:paraId="261F5975" w14:textId="77777777" w:rsidR="00D71ECA" w:rsidRPr="00D71ECA" w:rsidRDefault="00D71ECA" w:rsidP="00246CC5">
      <w:pPr>
        <w:pStyle w:val="Style1"/>
      </w:pPr>
      <w:r w:rsidRPr="00D71ECA">
        <w:t>HDC is subject to the Official Information Act 1982 (The OIA). This means that when responding to a request made under the OIA, we may be required to disclose information you have provided to us in this consultation.</w:t>
      </w:r>
    </w:p>
    <w:p w14:paraId="1BB79301" w14:textId="77777777" w:rsidR="00D71ECA" w:rsidRPr="00D71ECA" w:rsidRDefault="00D71ECA" w:rsidP="00246CC5">
      <w:pPr>
        <w:pStyle w:val="Style1"/>
      </w:pPr>
      <w:r w:rsidRPr="00136549">
        <w:rPr>
          <w:b/>
          <w:bCs/>
        </w:rPr>
        <w:t>Please let us know if you think there are any reasons we should not release information you have provided</w:t>
      </w:r>
      <w:r w:rsidRPr="00D71ECA">
        <w:t>, including personal health information, and in particular:</w:t>
      </w:r>
    </w:p>
    <w:p w14:paraId="6C8F5B5C" w14:textId="77777777" w:rsidR="00D71ECA" w:rsidRPr="00D71ECA" w:rsidRDefault="00D71ECA" w:rsidP="00246CC5">
      <w:pPr>
        <w:pStyle w:val="Style1"/>
        <w:numPr>
          <w:ilvl w:val="0"/>
          <w:numId w:val="11"/>
        </w:numPr>
      </w:pPr>
      <w:r w:rsidRPr="00D71ECA">
        <w:t>which part(s) you think should be withheld, and</w:t>
      </w:r>
    </w:p>
    <w:p w14:paraId="52B0DBFF" w14:textId="77777777" w:rsidR="00D71ECA" w:rsidRPr="00D71ECA" w:rsidRDefault="00D71ECA" w:rsidP="00246CC5">
      <w:pPr>
        <w:pStyle w:val="Style1"/>
        <w:numPr>
          <w:ilvl w:val="0"/>
          <w:numId w:val="11"/>
        </w:numPr>
        <w:spacing w:after="120"/>
        <w:ind w:left="714" w:hanging="357"/>
      </w:pPr>
      <w:r w:rsidRPr="00D71ECA">
        <w:t>the reason(s) why you think it should be withheld.</w:t>
      </w:r>
    </w:p>
    <w:p w14:paraId="65F49DFA" w14:textId="77777777" w:rsidR="00D71ECA" w:rsidRPr="00D71ECA" w:rsidRDefault="00D71ECA" w:rsidP="00246CC5">
      <w:pPr>
        <w:pStyle w:val="Style1"/>
      </w:pPr>
      <w:r w:rsidRPr="00D71ECA">
        <w:t>We will use this information when preparing our responses to requests for copies of and information on responses to this document under the OIA.</w:t>
      </w:r>
    </w:p>
    <w:p w14:paraId="745D5F93" w14:textId="77777777" w:rsidR="00D71ECA" w:rsidRPr="00D71ECA" w:rsidRDefault="00D71ECA" w:rsidP="00246CC5">
      <w:pPr>
        <w:pStyle w:val="Style1"/>
      </w:pPr>
      <w:r w:rsidRPr="00136549">
        <w:rPr>
          <w:b/>
          <w:bCs/>
        </w:rPr>
        <w:t>Please note:</w:t>
      </w:r>
      <w:r w:rsidRPr="00D71ECA">
        <w:t xml:space="preserve"> When preparing OIA responses, we will consider any reasons you have provided here. However, </w:t>
      </w:r>
      <w:r w:rsidRPr="00136549">
        <w:rPr>
          <w:b/>
          <w:bCs/>
        </w:rPr>
        <w:t>this does not guarantee that your submission will be withheld.</w:t>
      </w:r>
      <w:r w:rsidRPr="00D71ECA">
        <w:t xml:space="preserve"> Valid reasons for withholding official information are specified in the Official Information Act. </w:t>
      </w:r>
    </w:p>
    <w:p w14:paraId="3E6F7652" w14:textId="77777777" w:rsidR="00D71ECA" w:rsidRDefault="00D71ECA" w:rsidP="00D71ECA">
      <w:pPr>
        <w:jc w:val="both"/>
        <w:rPr>
          <w:rFonts w:ascii="Arial" w:hAnsi="Arial" w:cs="Arial"/>
          <w:b/>
          <w:sz w:val="32"/>
          <w:szCs w:val="32"/>
        </w:rPr>
      </w:pPr>
    </w:p>
    <w:tbl>
      <w:tblPr>
        <w:tblStyle w:val="TableGrid"/>
        <w:tblW w:w="9776" w:type="dxa"/>
        <w:tblLook w:val="04A0" w:firstRow="1" w:lastRow="0" w:firstColumn="1" w:lastColumn="0" w:noHBand="0" w:noVBand="1"/>
      </w:tblPr>
      <w:tblGrid>
        <w:gridCol w:w="9776"/>
      </w:tblGrid>
      <w:tr w:rsidR="00D71ECA" w:rsidRPr="006B2C4B" w14:paraId="0E0F80F8"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7FA07F1" w14:textId="579AE536" w:rsidR="00D71ECA" w:rsidRPr="00B756F5" w:rsidRDefault="009D3B7E" w:rsidP="00076CAE">
            <w:pPr>
              <w:spacing w:before="120" w:after="120"/>
              <w:rPr>
                <w:rFonts w:ascii="Arial" w:hAnsi="Arial" w:cs="Arial"/>
                <w:b/>
                <w:sz w:val="28"/>
                <w:szCs w:val="28"/>
              </w:rPr>
            </w:pPr>
            <w:r>
              <w:rPr>
                <w:rFonts w:ascii="MS Gothic" w:eastAsia="MS Gothic" w:hAnsi="MS Gothic" w:cs="Arial" w:hint="eastAsia"/>
                <w:sz w:val="28"/>
                <w:szCs w:val="28"/>
              </w:rPr>
              <w:t>☐</w:t>
            </w:r>
            <w:r>
              <w:rPr>
                <w:rFonts w:ascii="Arial" w:hAnsi="Arial" w:cs="Arial"/>
                <w:sz w:val="28"/>
                <w:szCs w:val="28"/>
              </w:rPr>
              <w:t xml:space="preserve"> </w:t>
            </w:r>
            <w:r w:rsidRPr="006B2C4B">
              <w:rPr>
                <w:rFonts w:ascii="Arial" w:hAnsi="Arial" w:cs="Arial"/>
                <w:sz w:val="28"/>
                <w:szCs w:val="28"/>
              </w:rPr>
              <w:t xml:space="preserve"> </w:t>
            </w:r>
            <w:r>
              <w:rPr>
                <w:rFonts w:ascii="Arial" w:hAnsi="Arial" w:cs="Arial"/>
                <w:sz w:val="28"/>
                <w:szCs w:val="28"/>
              </w:rPr>
              <w:t>Yes, I would like HDC to consider withholding parts of my submission from responses to OIA requests.</w:t>
            </w:r>
          </w:p>
        </w:tc>
      </w:tr>
      <w:tr w:rsidR="00D71ECA" w:rsidRPr="006B2C4B" w14:paraId="70B1C113" w14:textId="77777777" w:rsidTr="009D3B7E">
        <w:trPr>
          <w:trHeight w:val="4221"/>
        </w:trPr>
        <w:tc>
          <w:tcPr>
            <w:tcW w:w="9776" w:type="dxa"/>
            <w:tcBorders>
              <w:top w:val="nil"/>
              <w:left w:val="single" w:sz="12" w:space="0" w:color="auto"/>
              <w:bottom w:val="single" w:sz="12" w:space="0" w:color="auto"/>
              <w:right w:val="single" w:sz="12" w:space="0" w:color="auto"/>
            </w:tcBorders>
            <w:shd w:val="clear" w:color="auto" w:fill="auto"/>
          </w:tcPr>
          <w:p w14:paraId="03D36A76" w14:textId="4EC5B818" w:rsidR="00D71ECA" w:rsidRDefault="009D3B7E" w:rsidP="00076CAE">
            <w:pPr>
              <w:spacing w:before="80" w:line="360" w:lineRule="auto"/>
              <w:jc w:val="both"/>
              <w:rPr>
                <w:rFonts w:ascii="Arial" w:hAnsi="Arial" w:cs="Arial"/>
                <w:sz w:val="28"/>
                <w:szCs w:val="28"/>
              </w:rPr>
            </w:pPr>
            <w:r w:rsidRPr="009D3B7E">
              <w:rPr>
                <w:rFonts w:ascii="Arial" w:hAnsi="Arial" w:cs="Arial"/>
                <w:sz w:val="28"/>
                <w:szCs w:val="28"/>
              </w:rPr>
              <w:t>I think these parts of my submission should be withheld, for these reasons:</w:t>
            </w:r>
          </w:p>
          <w:p w14:paraId="60A7E577" w14:textId="77777777" w:rsidR="00D71ECA" w:rsidRDefault="00D71ECA" w:rsidP="00076CAE">
            <w:pPr>
              <w:spacing w:before="80" w:line="360" w:lineRule="auto"/>
              <w:jc w:val="both"/>
              <w:rPr>
                <w:rFonts w:ascii="Arial" w:hAnsi="Arial" w:cs="Arial"/>
                <w:sz w:val="28"/>
                <w:szCs w:val="28"/>
              </w:rPr>
            </w:pPr>
          </w:p>
          <w:p w14:paraId="241AF3B4" w14:textId="77777777" w:rsidR="00D71ECA" w:rsidRDefault="00D71ECA" w:rsidP="00076CAE">
            <w:pPr>
              <w:spacing w:before="80" w:line="360" w:lineRule="auto"/>
              <w:jc w:val="both"/>
              <w:rPr>
                <w:rFonts w:ascii="Arial" w:hAnsi="Arial" w:cs="Arial"/>
                <w:sz w:val="28"/>
                <w:szCs w:val="28"/>
              </w:rPr>
            </w:pPr>
          </w:p>
          <w:p w14:paraId="39040254" w14:textId="77777777" w:rsidR="00D71ECA" w:rsidRDefault="00D71ECA" w:rsidP="00076CAE">
            <w:pPr>
              <w:spacing w:before="80" w:line="360" w:lineRule="auto"/>
              <w:jc w:val="both"/>
              <w:rPr>
                <w:rFonts w:ascii="Arial" w:hAnsi="Arial" w:cs="Arial"/>
                <w:sz w:val="28"/>
                <w:szCs w:val="28"/>
              </w:rPr>
            </w:pPr>
          </w:p>
          <w:p w14:paraId="69DA245C" w14:textId="77777777" w:rsidR="00D71ECA" w:rsidRPr="006B2C4B" w:rsidRDefault="00D71ECA" w:rsidP="00076CAE">
            <w:pPr>
              <w:spacing w:before="80" w:line="360" w:lineRule="auto"/>
              <w:jc w:val="both"/>
              <w:rPr>
                <w:rFonts w:ascii="Arial" w:hAnsi="Arial" w:cs="Arial"/>
                <w:sz w:val="28"/>
                <w:szCs w:val="28"/>
              </w:rPr>
            </w:pPr>
          </w:p>
        </w:tc>
      </w:tr>
    </w:tbl>
    <w:p w14:paraId="5FE80CCD" w14:textId="77777777" w:rsidR="00F776FE" w:rsidRDefault="00F776FE" w:rsidP="009D3B7E">
      <w:pPr>
        <w:spacing w:after="120"/>
        <w:rPr>
          <w:rFonts w:ascii="Arial" w:hAnsi="Arial" w:cs="Arial"/>
          <w:b/>
          <w:sz w:val="32"/>
          <w:szCs w:val="32"/>
        </w:rPr>
      </w:pPr>
    </w:p>
    <w:p w14:paraId="27341D2A" w14:textId="7B89FCC6" w:rsidR="00F776FE" w:rsidRPr="00F776FE" w:rsidRDefault="009D3B7E" w:rsidP="00F776FE">
      <w:pPr>
        <w:spacing w:after="120"/>
        <w:rPr>
          <w:rFonts w:ascii="Arial" w:hAnsi="Arial" w:cs="Arial"/>
          <w:b/>
          <w:sz w:val="32"/>
          <w:szCs w:val="32"/>
        </w:rPr>
      </w:pPr>
      <w:r>
        <w:rPr>
          <w:rFonts w:ascii="Arial" w:hAnsi="Arial" w:cs="Arial"/>
          <w:b/>
          <w:sz w:val="32"/>
          <w:szCs w:val="32"/>
        </w:rPr>
        <w:t>Follow up contact</w:t>
      </w:r>
    </w:p>
    <w:tbl>
      <w:tblPr>
        <w:tblStyle w:val="TableGrid"/>
        <w:tblW w:w="9776" w:type="dxa"/>
        <w:tblLook w:val="04A0" w:firstRow="1" w:lastRow="0" w:firstColumn="1" w:lastColumn="0" w:noHBand="0" w:noVBand="1"/>
      </w:tblPr>
      <w:tblGrid>
        <w:gridCol w:w="9776"/>
      </w:tblGrid>
      <w:tr w:rsidR="00F776FE" w:rsidRPr="006B2C4B" w14:paraId="73145093"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03DA91B4" w14:textId="52383EE7" w:rsidR="00F776FE" w:rsidRPr="00136549" w:rsidRDefault="00F776FE" w:rsidP="00076CAE">
            <w:pPr>
              <w:spacing w:before="120" w:after="120"/>
              <w:rPr>
                <w:rFonts w:ascii="Arial" w:hAnsi="Arial" w:cs="Arial"/>
                <w:b/>
                <w:bCs/>
                <w:sz w:val="28"/>
                <w:szCs w:val="28"/>
              </w:rPr>
            </w:pPr>
            <w:r w:rsidRPr="00136549">
              <w:rPr>
                <w:rFonts w:ascii="Arial" w:hAnsi="Arial" w:cs="Arial"/>
                <w:b/>
                <w:bCs/>
                <w:sz w:val="28"/>
                <w:szCs w:val="28"/>
              </w:rPr>
              <w:t>If needed, can we contact you to follow up for more detail on your submission? (required)</w:t>
            </w:r>
          </w:p>
        </w:tc>
      </w:tr>
      <w:tr w:rsidR="00F776FE" w:rsidRPr="006B2C4B" w14:paraId="658160D6"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5CD1539C" w14:textId="62698295" w:rsidR="00F776FE" w:rsidRPr="006B2C4B" w:rsidRDefault="00F776FE" w:rsidP="00F776FE">
            <w:pPr>
              <w:spacing w:before="80" w:line="360"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w:t>
            </w:r>
            <w:r w:rsidRPr="00D71ECA">
              <w:rPr>
                <w:rFonts w:ascii="Arial" w:hAnsi="Arial" w:cs="Arial"/>
                <w:sz w:val="28"/>
                <w:szCs w:val="28"/>
              </w:rPr>
              <w:t xml:space="preserve">Yes, </w:t>
            </w:r>
            <w:r>
              <w:rPr>
                <w:rFonts w:ascii="Arial" w:hAnsi="Arial" w:cs="Arial"/>
                <w:sz w:val="28"/>
                <w:szCs w:val="28"/>
              </w:rPr>
              <w:t>you can contact me</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No, do not contact me</w:t>
            </w:r>
          </w:p>
        </w:tc>
      </w:tr>
    </w:tbl>
    <w:p w14:paraId="1C22768E" w14:textId="4252BF84" w:rsidR="00F776FE" w:rsidRPr="00F776FE" w:rsidRDefault="00D71ECA" w:rsidP="00341582">
      <w:pPr>
        <w:pStyle w:val="Style1"/>
        <w:spacing w:after="120"/>
        <w:rPr>
          <w:rFonts w:asciiTheme="minorHAnsi" w:hAnsiTheme="minorHAnsi"/>
          <w:b/>
          <w:bCs/>
          <w:sz w:val="32"/>
          <w:szCs w:val="32"/>
        </w:rPr>
      </w:pPr>
      <w:r>
        <w:br/>
      </w:r>
      <w:r w:rsidR="00F776FE" w:rsidRPr="00F776FE">
        <w:rPr>
          <w:b/>
          <w:bCs/>
          <w:sz w:val="32"/>
          <w:szCs w:val="32"/>
        </w:rPr>
        <w:t xml:space="preserve">Further updates </w:t>
      </w:r>
    </w:p>
    <w:tbl>
      <w:tblPr>
        <w:tblStyle w:val="TableGrid"/>
        <w:tblW w:w="9776" w:type="dxa"/>
        <w:tblLook w:val="04A0" w:firstRow="1" w:lastRow="0" w:firstColumn="1" w:lastColumn="0" w:noHBand="0" w:noVBand="1"/>
      </w:tblPr>
      <w:tblGrid>
        <w:gridCol w:w="9776"/>
      </w:tblGrid>
      <w:tr w:rsidR="00F776FE" w:rsidRPr="006B2C4B" w14:paraId="359F0301" w14:textId="77777777" w:rsidTr="00076CAE">
        <w:tc>
          <w:tcPr>
            <w:tcW w:w="9776" w:type="dxa"/>
            <w:tcBorders>
              <w:top w:val="single" w:sz="12" w:space="0" w:color="auto"/>
              <w:left w:val="single" w:sz="12" w:space="0" w:color="auto"/>
              <w:bottom w:val="nil"/>
              <w:right w:val="single" w:sz="12" w:space="0" w:color="auto"/>
            </w:tcBorders>
            <w:shd w:val="clear" w:color="auto" w:fill="auto"/>
          </w:tcPr>
          <w:p w14:paraId="37B1A8A1" w14:textId="23E6B0A9" w:rsidR="00F776FE" w:rsidRPr="00F776FE" w:rsidRDefault="00F776FE" w:rsidP="00076CAE">
            <w:pPr>
              <w:spacing w:before="120" w:after="120"/>
              <w:rPr>
                <w:rFonts w:ascii="Arial" w:hAnsi="Arial" w:cs="Arial"/>
                <w:b/>
                <w:sz w:val="28"/>
                <w:szCs w:val="28"/>
              </w:rPr>
            </w:pPr>
            <w:r>
              <w:rPr>
                <w:rFonts w:ascii="Arial" w:hAnsi="Arial" w:cs="Arial"/>
                <w:sz w:val="28"/>
                <w:szCs w:val="28"/>
              </w:rPr>
              <w:t>Would you like to receive updates about the review?</w:t>
            </w:r>
          </w:p>
        </w:tc>
      </w:tr>
      <w:tr w:rsidR="00F776FE" w:rsidRPr="006B2C4B" w14:paraId="158B1DD9" w14:textId="77777777" w:rsidTr="00076CAE">
        <w:tc>
          <w:tcPr>
            <w:tcW w:w="9776" w:type="dxa"/>
            <w:tcBorders>
              <w:top w:val="nil"/>
              <w:left w:val="single" w:sz="12" w:space="0" w:color="auto"/>
              <w:bottom w:val="single" w:sz="12" w:space="0" w:color="auto"/>
              <w:right w:val="single" w:sz="12" w:space="0" w:color="auto"/>
            </w:tcBorders>
            <w:shd w:val="clear" w:color="auto" w:fill="auto"/>
          </w:tcPr>
          <w:p w14:paraId="30430106" w14:textId="3F9FA989" w:rsidR="00F776FE" w:rsidRPr="006B2C4B" w:rsidRDefault="00F776FE" w:rsidP="00076CAE">
            <w:pPr>
              <w:spacing w:before="80" w:line="360" w:lineRule="auto"/>
              <w:rPr>
                <w:rFonts w:ascii="Arial" w:hAnsi="Arial" w:cs="Arial"/>
                <w:sz w:val="28"/>
                <w:szCs w:val="28"/>
              </w:rPr>
            </w:pPr>
            <w:r>
              <w:rPr>
                <w:rFonts w:ascii="MS Gothic" w:eastAsia="MS Gothic" w:hAnsi="MS Gothic" w:cs="Arial" w:hint="eastAsia"/>
                <w:sz w:val="28"/>
                <w:szCs w:val="28"/>
              </w:rPr>
              <w:t>☐</w:t>
            </w:r>
            <w:r>
              <w:rPr>
                <w:rFonts w:ascii="Arial" w:hAnsi="Arial" w:cs="Arial"/>
                <w:sz w:val="28"/>
                <w:szCs w:val="28"/>
              </w:rPr>
              <w:t xml:space="preserve"> I’d like to receive updates about the review </w:t>
            </w:r>
            <w:r>
              <w:rPr>
                <w:rFonts w:ascii="Arial" w:hAnsi="Arial" w:cs="Arial"/>
                <w:sz w:val="28"/>
                <w:szCs w:val="28"/>
              </w:rPr>
              <w:br/>
            </w:r>
            <w:r>
              <w:rPr>
                <w:rFonts w:ascii="MS Gothic" w:eastAsia="MS Gothic" w:hAnsi="MS Gothic" w:cs="Arial" w:hint="eastAsia"/>
                <w:sz w:val="28"/>
                <w:szCs w:val="28"/>
              </w:rPr>
              <w:t>☐</w:t>
            </w:r>
            <w:r>
              <w:rPr>
                <w:rFonts w:ascii="Arial" w:hAnsi="Arial" w:cs="Arial"/>
                <w:sz w:val="28"/>
                <w:szCs w:val="28"/>
              </w:rPr>
              <w:t xml:space="preserve"> I’d like to receive updates from HDC about this and other mahi</w:t>
            </w:r>
          </w:p>
        </w:tc>
      </w:tr>
    </w:tbl>
    <w:p w14:paraId="08EE40F2" w14:textId="49B0BBD3" w:rsidR="005C4F89" w:rsidRPr="00F776FE" w:rsidRDefault="005C4F89" w:rsidP="00F776FE">
      <w:pPr>
        <w:pStyle w:val="Style1"/>
        <w:rPr>
          <w:rFonts w:asciiTheme="minorHAnsi" w:hAnsiTheme="minorHAnsi"/>
          <w:b/>
          <w:bCs/>
          <w:sz w:val="32"/>
          <w:szCs w:val="32"/>
        </w:rPr>
      </w:pPr>
    </w:p>
    <w:p w14:paraId="6FF6E090" w14:textId="613247EA" w:rsidR="00CF593D" w:rsidRDefault="00CF593D" w:rsidP="003B7341">
      <w:pPr>
        <w:spacing w:after="120"/>
        <w:jc w:val="both"/>
        <w:rPr>
          <w:rFonts w:ascii="Arial" w:hAnsi="Arial" w:cs="Arial"/>
          <w:b/>
          <w:sz w:val="32"/>
          <w:szCs w:val="32"/>
        </w:rPr>
      </w:pPr>
      <w:r>
        <w:rPr>
          <w:rFonts w:ascii="Arial" w:hAnsi="Arial" w:cs="Arial"/>
          <w:b/>
          <w:sz w:val="32"/>
          <w:szCs w:val="32"/>
        </w:rPr>
        <w:t>Thank you</w:t>
      </w:r>
    </w:p>
    <w:p w14:paraId="61784D6C" w14:textId="4F28E5B7" w:rsidR="00CF593D" w:rsidRPr="001A5095" w:rsidRDefault="00CF593D" w:rsidP="001A5095">
      <w:pPr>
        <w:jc w:val="both"/>
        <w:rPr>
          <w:rFonts w:ascii="Arial" w:hAnsi="Arial" w:cs="Arial"/>
          <w:sz w:val="28"/>
          <w:szCs w:val="28"/>
        </w:rPr>
      </w:pPr>
      <w:r>
        <w:rPr>
          <w:rFonts w:ascii="Arial" w:hAnsi="Arial" w:cs="Arial"/>
          <w:sz w:val="28"/>
          <w:szCs w:val="28"/>
        </w:rPr>
        <w:t xml:space="preserve">We really appreciate you taking the time to share your thoughts with us. </w:t>
      </w:r>
      <w:r w:rsidR="009967F3">
        <w:rPr>
          <w:rFonts w:ascii="Arial" w:hAnsi="Arial" w:cs="Arial"/>
          <w:sz w:val="28"/>
          <w:szCs w:val="28"/>
        </w:rPr>
        <w:t xml:space="preserve">If you have provided your details, we’ll keep you updated on progress. </w:t>
      </w:r>
      <w:r w:rsidR="00CF1BFE">
        <w:rPr>
          <w:rFonts w:ascii="Arial" w:hAnsi="Arial" w:cs="Arial"/>
          <w:sz w:val="28"/>
          <w:szCs w:val="28"/>
        </w:rPr>
        <w:t>If not</w:t>
      </w:r>
      <w:r w:rsidR="009967F3">
        <w:rPr>
          <w:rFonts w:ascii="Arial" w:hAnsi="Arial" w:cs="Arial"/>
          <w:sz w:val="28"/>
          <w:szCs w:val="28"/>
        </w:rPr>
        <w:t xml:space="preserve">, </w:t>
      </w:r>
      <w:r w:rsidR="00CF1BFE">
        <w:rPr>
          <w:rFonts w:ascii="Arial" w:hAnsi="Arial" w:cs="Arial"/>
          <w:sz w:val="28"/>
          <w:szCs w:val="28"/>
        </w:rPr>
        <w:t>feel free to check</w:t>
      </w:r>
      <w:r w:rsidR="009967F3">
        <w:rPr>
          <w:rFonts w:ascii="Arial" w:hAnsi="Arial" w:cs="Arial"/>
          <w:sz w:val="28"/>
          <w:szCs w:val="28"/>
        </w:rPr>
        <w:t xml:space="preserve"> our consultation website </w:t>
      </w:r>
      <w:hyperlink r:id="rId11" w:history="1">
        <w:r w:rsidR="009967F3" w:rsidRPr="00F4006D">
          <w:rPr>
            <w:rStyle w:val="Hyperlink"/>
            <w:rFonts w:ascii="Arial" w:hAnsi="Arial" w:cs="Arial"/>
            <w:sz w:val="28"/>
            <w:szCs w:val="28"/>
          </w:rPr>
          <w:t>https://review.hdc.org.nz</w:t>
        </w:r>
      </w:hyperlink>
      <w:r w:rsidR="009967F3">
        <w:rPr>
          <w:rFonts w:ascii="Arial" w:hAnsi="Arial" w:cs="Arial"/>
          <w:sz w:val="28"/>
          <w:szCs w:val="28"/>
        </w:rPr>
        <w:t xml:space="preserve"> for updates </w:t>
      </w:r>
      <w:r w:rsidR="00CF1BFE">
        <w:rPr>
          <w:rFonts w:ascii="Arial" w:hAnsi="Arial" w:cs="Arial"/>
          <w:sz w:val="28"/>
          <w:szCs w:val="28"/>
        </w:rPr>
        <w:t>or</w:t>
      </w:r>
      <w:r w:rsidR="009967F3">
        <w:rPr>
          <w:rFonts w:ascii="Arial" w:hAnsi="Arial" w:cs="Arial"/>
          <w:sz w:val="28"/>
          <w:szCs w:val="28"/>
        </w:rPr>
        <w:t xml:space="preserve"> to contact us if you have any questions.</w:t>
      </w:r>
      <w:r w:rsidR="00CF1BFE">
        <w:rPr>
          <w:rFonts w:ascii="Arial" w:hAnsi="Arial" w:cs="Arial"/>
          <w:sz w:val="28"/>
          <w:szCs w:val="28"/>
        </w:rPr>
        <w:t xml:space="preserve"> We can be reached at </w:t>
      </w:r>
      <w:hyperlink r:id="rId12" w:history="1">
        <w:r w:rsidR="00CF1BFE" w:rsidRPr="00F4006D">
          <w:rPr>
            <w:rStyle w:val="Hyperlink"/>
            <w:rFonts w:ascii="Arial" w:hAnsi="Arial" w:cs="Arial"/>
            <w:sz w:val="28"/>
            <w:szCs w:val="28"/>
          </w:rPr>
          <w:t>review@hdc.org.nz</w:t>
        </w:r>
      </w:hyperlink>
      <w:r w:rsidR="00CF1BFE">
        <w:rPr>
          <w:rFonts w:ascii="Arial" w:hAnsi="Arial" w:cs="Arial"/>
          <w:sz w:val="28"/>
          <w:szCs w:val="28"/>
        </w:rPr>
        <w:t xml:space="preserve">. </w:t>
      </w:r>
    </w:p>
    <w:sectPr w:rsidR="00CF593D" w:rsidRPr="001A5095" w:rsidSect="000C7CD9">
      <w:headerReference w:type="default" r:id="rId13"/>
      <w:footerReference w:type="default" r:id="rId14"/>
      <w:pgSz w:w="11906" w:h="16838"/>
      <w:pgMar w:top="1247" w:right="1077" w:bottom="1247" w:left="1077" w:header="709" w:footer="709" w:gutter="0"/>
      <w:pgBorders w:offsetFrom="page">
        <w:top w:val="threeDEmboss" w:sz="18" w:space="24" w:color="C00000"/>
        <w:left w:val="threeDEmboss" w:sz="18" w:space="24" w:color="C00000"/>
        <w:bottom w:val="threeDEngrave" w:sz="18" w:space="24" w:color="C00000"/>
        <w:right w:val="threeDEngrav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69101" w14:textId="77777777" w:rsidR="003B7341" w:rsidRDefault="003B7341" w:rsidP="00A3666B">
      <w:r>
        <w:separator/>
      </w:r>
    </w:p>
  </w:endnote>
  <w:endnote w:type="continuationSeparator" w:id="0">
    <w:p w14:paraId="61B75BE7" w14:textId="77777777" w:rsidR="003B7341" w:rsidRDefault="003B7341" w:rsidP="00A3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0070218"/>
      <w:docPartObj>
        <w:docPartGallery w:val="Page Numbers (Bottom of Page)"/>
        <w:docPartUnique/>
      </w:docPartObj>
    </w:sdtPr>
    <w:sdtEndPr>
      <w:rPr>
        <w:noProof/>
      </w:rPr>
    </w:sdtEndPr>
    <w:sdtContent>
      <w:p w14:paraId="6E94D438" w14:textId="5EB597D2" w:rsidR="00FD01A2" w:rsidRDefault="00FD01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D798F" w14:textId="77777777" w:rsidR="00FD01A2" w:rsidRDefault="00FD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55644" w14:textId="77777777" w:rsidR="003B7341" w:rsidRDefault="003B7341" w:rsidP="00A3666B">
      <w:r>
        <w:separator/>
      </w:r>
    </w:p>
  </w:footnote>
  <w:footnote w:type="continuationSeparator" w:id="0">
    <w:p w14:paraId="7A6D16B3" w14:textId="77777777" w:rsidR="003B7341" w:rsidRDefault="003B7341" w:rsidP="00A3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31C0A" w14:textId="77777777" w:rsidR="003B7341" w:rsidRDefault="003B7341" w:rsidP="0011175B">
    <w:pPr>
      <w:pStyle w:val="Header"/>
      <w:jc w:val="center"/>
    </w:pPr>
    <w:r>
      <w:rPr>
        <w:noProof/>
      </w:rPr>
      <w:drawing>
        <wp:inline distT="0" distB="0" distL="0" distR="0" wp14:anchorId="59873D2D" wp14:editId="28429148">
          <wp:extent cx="1465200" cy="874800"/>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C-logo-web.gif"/>
                  <pic:cNvPicPr/>
                </pic:nvPicPr>
                <pic:blipFill rotWithShape="1">
                  <a:blip r:embed="rId1">
                    <a:extLst>
                      <a:ext uri="{28A0092B-C50C-407E-A947-70E740481C1C}">
                        <a14:useLocalDpi xmlns:a14="http://schemas.microsoft.com/office/drawing/2010/main" val="0"/>
                      </a:ext>
                    </a:extLst>
                  </a:blip>
                  <a:srcRect b="37360"/>
                  <a:stretch/>
                </pic:blipFill>
                <pic:spPr bwMode="auto">
                  <a:xfrm>
                    <a:off x="0" y="0"/>
                    <a:ext cx="1465200" cy="874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A5448"/>
    <w:multiLevelType w:val="hybridMultilevel"/>
    <w:tmpl w:val="63562F3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605DF2"/>
    <w:multiLevelType w:val="hybridMultilevel"/>
    <w:tmpl w:val="F564A1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7C7AF0"/>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9D34124"/>
    <w:multiLevelType w:val="hybridMultilevel"/>
    <w:tmpl w:val="7D742F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3B3861"/>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1473493"/>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1B87BD3"/>
    <w:multiLevelType w:val="hybridMultilevel"/>
    <w:tmpl w:val="15E42E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99A62E7"/>
    <w:multiLevelType w:val="hybridMultilevel"/>
    <w:tmpl w:val="E7901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1E2BC7"/>
    <w:multiLevelType w:val="hybridMultilevel"/>
    <w:tmpl w:val="073C072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1148B2"/>
    <w:multiLevelType w:val="hybridMultilevel"/>
    <w:tmpl w:val="15E42E3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7CF93FFA"/>
    <w:multiLevelType w:val="hybridMultilevel"/>
    <w:tmpl w:val="1AC8E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73669887">
    <w:abstractNumId w:val="1"/>
  </w:num>
  <w:num w:numId="2" w16cid:durableId="377823003">
    <w:abstractNumId w:val="3"/>
  </w:num>
  <w:num w:numId="3" w16cid:durableId="335690240">
    <w:abstractNumId w:val="2"/>
  </w:num>
  <w:num w:numId="4" w16cid:durableId="774638661">
    <w:abstractNumId w:val="4"/>
  </w:num>
  <w:num w:numId="5" w16cid:durableId="983268598">
    <w:abstractNumId w:val="5"/>
  </w:num>
  <w:num w:numId="6" w16cid:durableId="718822134">
    <w:abstractNumId w:val="6"/>
  </w:num>
  <w:num w:numId="7" w16cid:durableId="1720320162">
    <w:abstractNumId w:val="9"/>
  </w:num>
  <w:num w:numId="8" w16cid:durableId="454370006">
    <w:abstractNumId w:val="0"/>
  </w:num>
  <w:num w:numId="9" w16cid:durableId="530991732">
    <w:abstractNumId w:val="8"/>
  </w:num>
  <w:num w:numId="10" w16cid:durableId="1887452143">
    <w:abstractNumId w:val="10"/>
  </w:num>
  <w:num w:numId="11" w16cid:durableId="1392461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666B"/>
    <w:rsid w:val="0000296B"/>
    <w:rsid w:val="0003428A"/>
    <w:rsid w:val="00035FC6"/>
    <w:rsid w:val="00036B31"/>
    <w:rsid w:val="00042621"/>
    <w:rsid w:val="00046948"/>
    <w:rsid w:val="00051EF6"/>
    <w:rsid w:val="00072F19"/>
    <w:rsid w:val="00076CAE"/>
    <w:rsid w:val="00090548"/>
    <w:rsid w:val="000A1FB9"/>
    <w:rsid w:val="000C6B62"/>
    <w:rsid w:val="000C7CD9"/>
    <w:rsid w:val="000F2079"/>
    <w:rsid w:val="000F2E98"/>
    <w:rsid w:val="000F58AB"/>
    <w:rsid w:val="00110356"/>
    <w:rsid w:val="0011175B"/>
    <w:rsid w:val="00134C0A"/>
    <w:rsid w:val="00136549"/>
    <w:rsid w:val="00147018"/>
    <w:rsid w:val="00150F84"/>
    <w:rsid w:val="001566C7"/>
    <w:rsid w:val="00156C28"/>
    <w:rsid w:val="0016574D"/>
    <w:rsid w:val="0016737F"/>
    <w:rsid w:val="00171B69"/>
    <w:rsid w:val="00187866"/>
    <w:rsid w:val="00195890"/>
    <w:rsid w:val="001A5095"/>
    <w:rsid w:val="001B23F4"/>
    <w:rsid w:val="001B5A4E"/>
    <w:rsid w:val="001B7B2A"/>
    <w:rsid w:val="001E71AB"/>
    <w:rsid w:val="001F6D1B"/>
    <w:rsid w:val="001F7740"/>
    <w:rsid w:val="0022116D"/>
    <w:rsid w:val="00227069"/>
    <w:rsid w:val="00246CC5"/>
    <w:rsid w:val="00260AF9"/>
    <w:rsid w:val="00284E0A"/>
    <w:rsid w:val="002B143B"/>
    <w:rsid w:val="002B2144"/>
    <w:rsid w:val="002B2A81"/>
    <w:rsid w:val="002B50F2"/>
    <w:rsid w:val="002E4F5F"/>
    <w:rsid w:val="002F0638"/>
    <w:rsid w:val="00313440"/>
    <w:rsid w:val="003242FB"/>
    <w:rsid w:val="003257DA"/>
    <w:rsid w:val="003412D2"/>
    <w:rsid w:val="00341582"/>
    <w:rsid w:val="003427B8"/>
    <w:rsid w:val="00371013"/>
    <w:rsid w:val="003A0903"/>
    <w:rsid w:val="003B7341"/>
    <w:rsid w:val="003D1CDE"/>
    <w:rsid w:val="003F1E73"/>
    <w:rsid w:val="00405C25"/>
    <w:rsid w:val="00413459"/>
    <w:rsid w:val="0044229E"/>
    <w:rsid w:val="00456BB2"/>
    <w:rsid w:val="0047339D"/>
    <w:rsid w:val="00481C67"/>
    <w:rsid w:val="00490F0E"/>
    <w:rsid w:val="004D3BD5"/>
    <w:rsid w:val="004F6736"/>
    <w:rsid w:val="004F6DE0"/>
    <w:rsid w:val="00501503"/>
    <w:rsid w:val="0051152F"/>
    <w:rsid w:val="005158EA"/>
    <w:rsid w:val="00524172"/>
    <w:rsid w:val="00531DF6"/>
    <w:rsid w:val="00544382"/>
    <w:rsid w:val="00555706"/>
    <w:rsid w:val="00556944"/>
    <w:rsid w:val="00575B79"/>
    <w:rsid w:val="00576518"/>
    <w:rsid w:val="005826C2"/>
    <w:rsid w:val="005A14FE"/>
    <w:rsid w:val="005A7997"/>
    <w:rsid w:val="005C4F89"/>
    <w:rsid w:val="005C6443"/>
    <w:rsid w:val="005D4164"/>
    <w:rsid w:val="005E7428"/>
    <w:rsid w:val="005F3611"/>
    <w:rsid w:val="00600619"/>
    <w:rsid w:val="0060383C"/>
    <w:rsid w:val="00614D65"/>
    <w:rsid w:val="0062664F"/>
    <w:rsid w:val="006350F7"/>
    <w:rsid w:val="006362A6"/>
    <w:rsid w:val="00645B59"/>
    <w:rsid w:val="00663AAB"/>
    <w:rsid w:val="00663E61"/>
    <w:rsid w:val="00665491"/>
    <w:rsid w:val="006659D9"/>
    <w:rsid w:val="0067070A"/>
    <w:rsid w:val="00670FD0"/>
    <w:rsid w:val="00676230"/>
    <w:rsid w:val="00685E95"/>
    <w:rsid w:val="006A062F"/>
    <w:rsid w:val="006A20C8"/>
    <w:rsid w:val="006A2991"/>
    <w:rsid w:val="006B2C4B"/>
    <w:rsid w:val="006C0826"/>
    <w:rsid w:val="006C7266"/>
    <w:rsid w:val="006F1C8E"/>
    <w:rsid w:val="00700E3F"/>
    <w:rsid w:val="007031EC"/>
    <w:rsid w:val="00737961"/>
    <w:rsid w:val="00744A7A"/>
    <w:rsid w:val="00744BE0"/>
    <w:rsid w:val="00745866"/>
    <w:rsid w:val="007710D0"/>
    <w:rsid w:val="00777A22"/>
    <w:rsid w:val="007A2161"/>
    <w:rsid w:val="007D3620"/>
    <w:rsid w:val="007F03AF"/>
    <w:rsid w:val="00822AE7"/>
    <w:rsid w:val="00827DA5"/>
    <w:rsid w:val="00857992"/>
    <w:rsid w:val="008803F3"/>
    <w:rsid w:val="00890660"/>
    <w:rsid w:val="008919CA"/>
    <w:rsid w:val="00892227"/>
    <w:rsid w:val="008A1471"/>
    <w:rsid w:val="008A6AE4"/>
    <w:rsid w:val="008C7B11"/>
    <w:rsid w:val="008C7F77"/>
    <w:rsid w:val="008E1110"/>
    <w:rsid w:val="008E379F"/>
    <w:rsid w:val="008E4D3E"/>
    <w:rsid w:val="008F355F"/>
    <w:rsid w:val="0090233B"/>
    <w:rsid w:val="009030C3"/>
    <w:rsid w:val="00914CC5"/>
    <w:rsid w:val="00931914"/>
    <w:rsid w:val="00931C44"/>
    <w:rsid w:val="00952279"/>
    <w:rsid w:val="00952745"/>
    <w:rsid w:val="00983A42"/>
    <w:rsid w:val="00992E81"/>
    <w:rsid w:val="009967F3"/>
    <w:rsid w:val="009A37B7"/>
    <w:rsid w:val="009B2C03"/>
    <w:rsid w:val="009C2976"/>
    <w:rsid w:val="009D3B7E"/>
    <w:rsid w:val="009D411F"/>
    <w:rsid w:val="009E2B72"/>
    <w:rsid w:val="009E56D2"/>
    <w:rsid w:val="009F6A2B"/>
    <w:rsid w:val="00A05050"/>
    <w:rsid w:val="00A155F9"/>
    <w:rsid w:val="00A248C8"/>
    <w:rsid w:val="00A3666B"/>
    <w:rsid w:val="00A37E96"/>
    <w:rsid w:val="00A42A75"/>
    <w:rsid w:val="00A66839"/>
    <w:rsid w:val="00A70E6B"/>
    <w:rsid w:val="00A77497"/>
    <w:rsid w:val="00AA612D"/>
    <w:rsid w:val="00AB61F0"/>
    <w:rsid w:val="00AC3D4B"/>
    <w:rsid w:val="00AC5D56"/>
    <w:rsid w:val="00AE0967"/>
    <w:rsid w:val="00AF09F8"/>
    <w:rsid w:val="00B0305E"/>
    <w:rsid w:val="00B04D39"/>
    <w:rsid w:val="00B44B98"/>
    <w:rsid w:val="00B55C81"/>
    <w:rsid w:val="00B5641B"/>
    <w:rsid w:val="00B756F5"/>
    <w:rsid w:val="00BA0D14"/>
    <w:rsid w:val="00BB404D"/>
    <w:rsid w:val="00BC2089"/>
    <w:rsid w:val="00BD1F39"/>
    <w:rsid w:val="00BE247E"/>
    <w:rsid w:val="00C02DA8"/>
    <w:rsid w:val="00C36AA2"/>
    <w:rsid w:val="00C551D3"/>
    <w:rsid w:val="00C571C3"/>
    <w:rsid w:val="00C61F3D"/>
    <w:rsid w:val="00C83E59"/>
    <w:rsid w:val="00C93378"/>
    <w:rsid w:val="00C945BB"/>
    <w:rsid w:val="00CB51A7"/>
    <w:rsid w:val="00CB7A96"/>
    <w:rsid w:val="00CD4458"/>
    <w:rsid w:val="00CD74ED"/>
    <w:rsid w:val="00CE1F4C"/>
    <w:rsid w:val="00CE4B2F"/>
    <w:rsid w:val="00CF1BFE"/>
    <w:rsid w:val="00CF2732"/>
    <w:rsid w:val="00CF593D"/>
    <w:rsid w:val="00D161B3"/>
    <w:rsid w:val="00D175CF"/>
    <w:rsid w:val="00D33200"/>
    <w:rsid w:val="00D34E27"/>
    <w:rsid w:val="00D36111"/>
    <w:rsid w:val="00D37DD9"/>
    <w:rsid w:val="00D41BD4"/>
    <w:rsid w:val="00D519AA"/>
    <w:rsid w:val="00D64C9F"/>
    <w:rsid w:val="00D6632E"/>
    <w:rsid w:val="00D71ECA"/>
    <w:rsid w:val="00D76CFA"/>
    <w:rsid w:val="00D8035F"/>
    <w:rsid w:val="00D97568"/>
    <w:rsid w:val="00DA15DE"/>
    <w:rsid w:val="00DA54AE"/>
    <w:rsid w:val="00DB45F4"/>
    <w:rsid w:val="00DC4BFE"/>
    <w:rsid w:val="00DE34BC"/>
    <w:rsid w:val="00DE3C05"/>
    <w:rsid w:val="00DF7FED"/>
    <w:rsid w:val="00E2176D"/>
    <w:rsid w:val="00E26515"/>
    <w:rsid w:val="00E27132"/>
    <w:rsid w:val="00E33C0A"/>
    <w:rsid w:val="00E3598A"/>
    <w:rsid w:val="00E45964"/>
    <w:rsid w:val="00E62A0B"/>
    <w:rsid w:val="00EA30EB"/>
    <w:rsid w:val="00ED4810"/>
    <w:rsid w:val="00ED535A"/>
    <w:rsid w:val="00F0126E"/>
    <w:rsid w:val="00F2667D"/>
    <w:rsid w:val="00F33C4C"/>
    <w:rsid w:val="00F35DE8"/>
    <w:rsid w:val="00F46BE9"/>
    <w:rsid w:val="00F719DD"/>
    <w:rsid w:val="00F7687A"/>
    <w:rsid w:val="00F776FE"/>
    <w:rsid w:val="00F92539"/>
    <w:rsid w:val="00F97444"/>
    <w:rsid w:val="00FC3ACF"/>
    <w:rsid w:val="00FC715D"/>
    <w:rsid w:val="00FD01A2"/>
    <w:rsid w:val="00FD4179"/>
    <w:rsid w:val="00FF22EE"/>
    <w:rsid w:val="00FF32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5A9B2C"/>
  <w15:docId w15:val="{43FBED92-661B-407C-B6AD-0D53437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66"/>
    <w:pPr>
      <w:spacing w:after="0" w:line="240" w:lineRule="auto"/>
    </w:pPr>
    <w:rPr>
      <w:rFonts w:ascii="Calibri" w:hAnsi="Calibri"/>
      <w:sz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6B"/>
    <w:pPr>
      <w:tabs>
        <w:tab w:val="center" w:pos="4513"/>
        <w:tab w:val="right" w:pos="9026"/>
      </w:tabs>
    </w:pPr>
  </w:style>
  <w:style w:type="character" w:customStyle="1" w:styleId="HeaderChar">
    <w:name w:val="Header Char"/>
    <w:basedOn w:val="DefaultParagraphFont"/>
    <w:link w:val="Header"/>
    <w:uiPriority w:val="99"/>
    <w:rsid w:val="00A3666B"/>
  </w:style>
  <w:style w:type="paragraph" w:styleId="Footer">
    <w:name w:val="footer"/>
    <w:basedOn w:val="Normal"/>
    <w:link w:val="FooterChar"/>
    <w:uiPriority w:val="99"/>
    <w:unhideWhenUsed/>
    <w:rsid w:val="00A3666B"/>
    <w:pPr>
      <w:tabs>
        <w:tab w:val="center" w:pos="4513"/>
        <w:tab w:val="right" w:pos="9026"/>
      </w:tabs>
    </w:pPr>
  </w:style>
  <w:style w:type="character" w:customStyle="1" w:styleId="FooterChar">
    <w:name w:val="Footer Char"/>
    <w:basedOn w:val="DefaultParagraphFont"/>
    <w:link w:val="Footer"/>
    <w:uiPriority w:val="99"/>
    <w:rsid w:val="00A3666B"/>
  </w:style>
  <w:style w:type="table" w:styleId="TableGrid">
    <w:name w:val="Table Grid"/>
    <w:basedOn w:val="TableNormal"/>
    <w:uiPriority w:val="59"/>
    <w:rsid w:val="00DC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4BFE"/>
    <w:rPr>
      <w:color w:val="808080"/>
    </w:rPr>
  </w:style>
  <w:style w:type="character" w:styleId="Hyperlink">
    <w:name w:val="Hyperlink"/>
    <w:basedOn w:val="DefaultParagraphFont"/>
    <w:uiPriority w:val="99"/>
    <w:unhideWhenUsed/>
    <w:rsid w:val="006F1C8E"/>
    <w:rPr>
      <w:color w:val="0000FF" w:themeColor="hyperlink"/>
      <w:u w:val="single"/>
    </w:rPr>
  </w:style>
  <w:style w:type="character" w:styleId="CommentReference">
    <w:name w:val="annotation reference"/>
    <w:basedOn w:val="DefaultParagraphFont"/>
    <w:uiPriority w:val="99"/>
    <w:semiHidden/>
    <w:unhideWhenUsed/>
    <w:rsid w:val="00D33200"/>
    <w:rPr>
      <w:sz w:val="16"/>
      <w:szCs w:val="16"/>
    </w:rPr>
  </w:style>
  <w:style w:type="paragraph" w:styleId="CommentText">
    <w:name w:val="annotation text"/>
    <w:basedOn w:val="Normal"/>
    <w:link w:val="CommentTextChar"/>
    <w:uiPriority w:val="99"/>
    <w:unhideWhenUsed/>
    <w:rsid w:val="00D33200"/>
    <w:rPr>
      <w:sz w:val="20"/>
      <w:szCs w:val="20"/>
    </w:rPr>
  </w:style>
  <w:style w:type="character" w:customStyle="1" w:styleId="CommentTextChar">
    <w:name w:val="Comment Text Char"/>
    <w:basedOn w:val="DefaultParagraphFont"/>
    <w:link w:val="CommentText"/>
    <w:uiPriority w:val="99"/>
    <w:rsid w:val="00D33200"/>
    <w:rPr>
      <w:rFonts w:ascii="Calibri" w:hAnsi="Calibri"/>
      <w:sz w:val="20"/>
      <w:szCs w:val="20"/>
      <w:lang w:eastAsia="en-NZ"/>
    </w:rPr>
  </w:style>
  <w:style w:type="paragraph" w:styleId="CommentSubject">
    <w:name w:val="annotation subject"/>
    <w:basedOn w:val="CommentText"/>
    <w:next w:val="CommentText"/>
    <w:link w:val="CommentSubjectChar"/>
    <w:uiPriority w:val="99"/>
    <w:semiHidden/>
    <w:unhideWhenUsed/>
    <w:rsid w:val="00D33200"/>
    <w:rPr>
      <w:b/>
      <w:bCs/>
    </w:rPr>
  </w:style>
  <w:style w:type="character" w:customStyle="1" w:styleId="CommentSubjectChar">
    <w:name w:val="Comment Subject Char"/>
    <w:basedOn w:val="CommentTextChar"/>
    <w:link w:val="CommentSubject"/>
    <w:uiPriority w:val="99"/>
    <w:semiHidden/>
    <w:rsid w:val="00D33200"/>
    <w:rPr>
      <w:rFonts w:ascii="Calibri" w:hAnsi="Calibri"/>
      <w:b/>
      <w:bCs/>
      <w:sz w:val="20"/>
      <w:szCs w:val="20"/>
      <w:lang w:eastAsia="en-NZ"/>
    </w:rPr>
  </w:style>
  <w:style w:type="paragraph" w:styleId="BalloonText">
    <w:name w:val="Balloon Text"/>
    <w:basedOn w:val="Normal"/>
    <w:link w:val="BalloonTextChar"/>
    <w:uiPriority w:val="99"/>
    <w:semiHidden/>
    <w:unhideWhenUsed/>
    <w:rsid w:val="00D33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200"/>
    <w:rPr>
      <w:rFonts w:ascii="Segoe UI" w:hAnsi="Segoe UI" w:cs="Segoe UI"/>
      <w:sz w:val="18"/>
      <w:szCs w:val="18"/>
      <w:lang w:eastAsia="en-NZ"/>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663E61"/>
    <w:pPr>
      <w:ind w:left="720"/>
      <w:contextualSpacing/>
    </w:pPr>
  </w:style>
  <w:style w:type="paragraph" w:customStyle="1" w:styleId="Style1">
    <w:name w:val="Style1"/>
    <w:basedOn w:val="Normal"/>
    <w:link w:val="Style1Char"/>
    <w:qFormat/>
    <w:rsid w:val="00890660"/>
    <w:pPr>
      <w:spacing w:line="360" w:lineRule="auto"/>
    </w:pPr>
    <w:rPr>
      <w:rFonts w:ascii="Arial" w:hAnsi="Arial"/>
      <w:sz w:val="28"/>
    </w:rPr>
  </w:style>
  <w:style w:type="character" w:customStyle="1" w:styleId="Style1Char">
    <w:name w:val="Style1 Char"/>
    <w:basedOn w:val="DefaultParagraphFont"/>
    <w:link w:val="Style1"/>
    <w:rsid w:val="00890660"/>
    <w:rPr>
      <w:rFonts w:ascii="Arial" w:hAnsi="Arial"/>
      <w:sz w:val="28"/>
      <w:lang w:eastAsia="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670FD0"/>
    <w:rPr>
      <w:rFonts w:ascii="Calibri" w:hAnsi="Calibri"/>
      <w:sz w:val="24"/>
      <w:lang w:eastAsia="en-NZ"/>
    </w:rPr>
  </w:style>
  <w:style w:type="paragraph" w:styleId="NoSpacing">
    <w:name w:val="No Spacing"/>
    <w:uiPriority w:val="1"/>
    <w:qFormat/>
    <w:rsid w:val="00D71ECA"/>
    <w:pPr>
      <w:spacing w:after="0" w:line="240" w:lineRule="auto"/>
    </w:pPr>
    <w:rPr>
      <w:rFonts w:ascii="Calibri" w:hAnsi="Calibri"/>
      <w:sz w:val="24"/>
      <w:lang w:eastAsia="en-NZ"/>
    </w:rPr>
  </w:style>
  <w:style w:type="character" w:styleId="UnresolvedMention">
    <w:name w:val="Unresolved Mention"/>
    <w:basedOn w:val="DefaultParagraphFont"/>
    <w:uiPriority w:val="99"/>
    <w:semiHidden/>
    <w:unhideWhenUsed/>
    <w:rsid w:val="001B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803576">
      <w:bodyDiv w:val="1"/>
      <w:marLeft w:val="0"/>
      <w:marRight w:val="0"/>
      <w:marTop w:val="0"/>
      <w:marBottom w:val="0"/>
      <w:divBdr>
        <w:top w:val="none" w:sz="0" w:space="0" w:color="auto"/>
        <w:left w:val="none" w:sz="0" w:space="0" w:color="auto"/>
        <w:bottom w:val="none" w:sz="0" w:space="0" w:color="auto"/>
        <w:right w:val="none" w:sz="0" w:space="0" w:color="auto"/>
      </w:divBdr>
      <w:divsChild>
        <w:div w:id="716201718">
          <w:marLeft w:val="-225"/>
          <w:marRight w:val="-225"/>
          <w:marTop w:val="0"/>
          <w:marBottom w:val="0"/>
          <w:divBdr>
            <w:top w:val="none" w:sz="0" w:space="0" w:color="auto"/>
            <w:left w:val="none" w:sz="0" w:space="0" w:color="auto"/>
            <w:bottom w:val="none" w:sz="0" w:space="0" w:color="auto"/>
            <w:right w:val="none" w:sz="0" w:space="0" w:color="auto"/>
          </w:divBdr>
          <w:divsChild>
            <w:div w:id="368142805">
              <w:marLeft w:val="0"/>
              <w:marRight w:val="0"/>
              <w:marTop w:val="0"/>
              <w:marBottom w:val="0"/>
              <w:divBdr>
                <w:top w:val="none" w:sz="0" w:space="0" w:color="auto"/>
                <w:left w:val="none" w:sz="0" w:space="0" w:color="auto"/>
                <w:bottom w:val="none" w:sz="0" w:space="0" w:color="auto"/>
                <w:right w:val="none" w:sz="0" w:space="0" w:color="auto"/>
              </w:divBdr>
              <w:divsChild>
                <w:div w:id="631058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0834352">
          <w:marLeft w:val="-225"/>
          <w:marRight w:val="-225"/>
          <w:marTop w:val="0"/>
          <w:marBottom w:val="0"/>
          <w:divBdr>
            <w:top w:val="none" w:sz="0" w:space="0" w:color="auto"/>
            <w:left w:val="none" w:sz="0" w:space="0" w:color="auto"/>
            <w:bottom w:val="none" w:sz="0" w:space="0" w:color="auto"/>
            <w:right w:val="none" w:sz="0" w:space="0" w:color="auto"/>
          </w:divBdr>
          <w:divsChild>
            <w:div w:id="888498322">
              <w:marLeft w:val="0"/>
              <w:marRight w:val="0"/>
              <w:marTop w:val="0"/>
              <w:marBottom w:val="0"/>
              <w:divBdr>
                <w:top w:val="none" w:sz="0" w:space="0" w:color="auto"/>
                <w:left w:val="none" w:sz="0" w:space="0" w:color="auto"/>
                <w:bottom w:val="none" w:sz="0" w:space="0" w:color="auto"/>
                <w:right w:val="none" w:sz="0" w:space="0" w:color="auto"/>
              </w:divBdr>
              <w:divsChild>
                <w:div w:id="145636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91585250">
          <w:marLeft w:val="0"/>
          <w:marRight w:val="0"/>
          <w:marTop w:val="0"/>
          <w:marBottom w:val="0"/>
          <w:divBdr>
            <w:top w:val="none" w:sz="0" w:space="0" w:color="auto"/>
            <w:left w:val="none" w:sz="0" w:space="0" w:color="auto"/>
            <w:bottom w:val="none" w:sz="0" w:space="0" w:color="auto"/>
            <w:right w:val="none" w:sz="0" w:space="0" w:color="auto"/>
          </w:divBdr>
        </w:div>
        <w:div w:id="2038852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view@hdc.org.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iew@hdc.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ew.hdc.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view.hdc.org.nz" TargetMode="External"/><Relationship Id="rId4" Type="http://schemas.openxmlformats.org/officeDocument/2006/relationships/settings" Target="settings.xml"/><Relationship Id="rId9" Type="http://schemas.openxmlformats.org/officeDocument/2006/relationships/hyperlink" Target="https://review.hdc.org.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BFAE-04BC-4F18-AC45-95E64AB6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17</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Health and Disability Commissioner</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McCullough</dc:creator>
  <cp:keywords/>
  <dc:description/>
  <cp:lastModifiedBy>Catherine McCullough</cp:lastModifiedBy>
  <cp:revision>14</cp:revision>
  <cp:lastPrinted>2021-02-25T03:21:00Z</cp:lastPrinted>
  <dcterms:created xsi:type="dcterms:W3CDTF">2024-04-23T03:54:00Z</dcterms:created>
  <dcterms:modified xsi:type="dcterms:W3CDTF">2024-04-30T00:43:00Z</dcterms:modified>
</cp:coreProperties>
</file>